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1979AA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3030FB">
              <w:rPr>
                <w:spacing w:val="6"/>
                <w:szCs w:val="24"/>
              </w:rPr>
              <w:t>2019/0005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F4052C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F4052C">
              <w:rPr>
                <w:szCs w:val="24"/>
              </w:rPr>
              <w:t>Kesintisiz Güç Kaynağı Alımı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F4052C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F4052C">
              <w:rPr>
                <w:spacing w:val="-20"/>
                <w:szCs w:val="24"/>
              </w:rPr>
              <w:t>12</w:t>
            </w:r>
            <w:r w:rsidR="00BE1C67">
              <w:rPr>
                <w:spacing w:val="-20"/>
                <w:szCs w:val="24"/>
              </w:rPr>
              <w:t>/ 0</w:t>
            </w:r>
            <w:r w:rsidR="0062458E">
              <w:rPr>
                <w:spacing w:val="-20"/>
                <w:szCs w:val="24"/>
              </w:rPr>
              <w:t>4</w:t>
            </w:r>
            <w:r w:rsidR="00F4052C">
              <w:rPr>
                <w:spacing w:val="-20"/>
                <w:szCs w:val="24"/>
              </w:rPr>
              <w:t xml:space="preserve"> / 2019 Cuma</w:t>
            </w:r>
            <w:r w:rsidR="004B35CD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Pr="004D6F5E">
              <w:rPr>
                <w:spacing w:val="-20"/>
                <w:szCs w:val="24"/>
              </w:rPr>
              <w:t>0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4B35C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F4052C">
              <w:rPr>
                <w:spacing w:val="-20"/>
                <w:szCs w:val="24"/>
              </w:rPr>
              <w:t>12</w:t>
            </w:r>
            <w:r w:rsidR="0062458E">
              <w:rPr>
                <w:spacing w:val="-20"/>
                <w:szCs w:val="24"/>
              </w:rPr>
              <w:t>/ 04</w:t>
            </w:r>
            <w:r w:rsidRPr="004D6F5E">
              <w:rPr>
                <w:spacing w:val="-20"/>
                <w:szCs w:val="24"/>
              </w:rPr>
              <w:t xml:space="preserve"> / 2019 </w:t>
            </w:r>
            <w:r w:rsidR="00F4052C">
              <w:rPr>
                <w:spacing w:val="-20"/>
                <w:szCs w:val="24"/>
              </w:rPr>
              <w:t xml:space="preserve">Cuma </w:t>
            </w:r>
            <w:r w:rsidR="004E2188" w:rsidRPr="004D6F5E">
              <w:rPr>
                <w:spacing w:val="-20"/>
                <w:szCs w:val="24"/>
              </w:rPr>
              <w:t xml:space="preserve">günü, saat </w:t>
            </w:r>
            <w:r w:rsidRPr="004D6F5E">
              <w:rPr>
                <w:spacing w:val="-20"/>
                <w:szCs w:val="24"/>
              </w:rPr>
              <w:t>10:00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C90252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681361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8169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3030FB" w:rsidP="00681361">
            <w:pPr>
              <w:jc w:val="both"/>
            </w:pPr>
            <w:r w:rsidRPr="003030FB">
              <w:t>İsteklinin 2016 ve 2017 yılsonu beyannameleri, 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681361" w:rsidP="0068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681361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313DC9" w:rsidP="008169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681361" w:rsidRDefault="00681361" w:rsidP="00681361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  <w:r w:rsidR="00C715E6">
              <w:rPr>
                <w:sz w:val="22"/>
                <w:szCs w:val="22"/>
              </w:rPr>
              <w:t>3.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0430AA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</w:t>
            </w:r>
            <w:r w:rsidR="00FD24EB">
              <w:t>n</w:t>
            </w:r>
            <w:r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E04B8" w:rsidRDefault="00117550" w:rsidP="00117550">
            <w:pPr>
              <w:spacing w:before="100" w:beforeAutospacing="1" w:after="100" w:afterAutospacing="1"/>
              <w:jc w:val="both"/>
            </w:pPr>
            <w:r w:rsidRPr="00C36B29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FD24EB">
        <w:trPr>
          <w:cantSplit/>
          <w:trHeight w:val="53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E04B8" w:rsidRDefault="00FD24EB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523874">
              <w:t>Teklif veren üretici kuruluşlar Uluslararası ISO 9001- ISO14001-ISO18001-ISO27001 standardına sahip olduklarını belgelemelidirler.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FD24EB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7.4.1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D84F75" w:rsidRDefault="00FD24EB" w:rsidP="00117550">
            <w:pPr>
              <w:rPr>
                <w:szCs w:val="24"/>
              </w:rPr>
            </w:pPr>
            <w:r w:rsidRPr="00523874">
              <w:t>Teklif edil</w:t>
            </w:r>
            <w:r>
              <w:t>ecek tüm KESİNTİSİZ GÜÇ KAYNAĞI</w:t>
            </w:r>
            <w:r w:rsidRPr="00523874">
              <w:t>, özellikle KESİNTİSİZ GÜÇ KAYNAĞI için hazırlanmış Uluslararası standartlara uygun olarak CE belgesine sahip olmalıdırlar. Bilgisayar ve hassas elektronik sistemlerin etkilenmemesi bakımından, elektromanyetik etkil</w:t>
            </w:r>
            <w:r>
              <w:t>eri mini</w:t>
            </w:r>
            <w:r w:rsidRPr="00523874">
              <w:t>muma indiren EN 62040-2 (EMC) standardına ve güvenlik maddelerini içeren EN 62040-1 standardına uygun olmalıdır</w:t>
            </w:r>
            <w:r w:rsidR="00C90252"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F33DA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FD24EB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7.4.2 Madde</w:t>
            </w:r>
          </w:p>
        </w:tc>
      </w:tr>
      <w:tr w:rsidR="00F33DA6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Pr="00C36B29" w:rsidRDefault="00FD24EB" w:rsidP="00117550">
            <w:r w:rsidRPr="00FD24EB">
              <w:t>Teklif edilecek akü markası EUROBAT üyesi olmalı ve teklif sahibi bunu belgelemelidir.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Default="00F33DA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Default="00FD24EB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7.4.2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0430AA" w:rsidRDefault="00FD24EB" w:rsidP="00C90252">
            <w:pPr>
              <w:overflowPunct/>
              <w:autoSpaceDE/>
              <w:autoSpaceDN/>
              <w:spacing w:before="100" w:beforeAutospacing="1" w:after="100" w:afterAutospacing="1"/>
            </w:pPr>
            <w:r w:rsidRPr="00FD24EB">
              <w:t>Satın alınacak akümülatörler üretildiği ülkenin standartlarına uygun imal edilmiş olacaktır. CE/EN 61000-6-3 belgesi, UL belgesi, TSE/EN 60896-21/EN 60896-22,MSDS belgesi teklifle birlikte verilmelidir.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D84F75" w:rsidRDefault="00117550" w:rsidP="00117550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FD24EB" w:rsidP="00117550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7.4.2 Madde</w:t>
            </w:r>
          </w:p>
        </w:tc>
      </w:tr>
      <w:tr w:rsidR="00F33DA6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Default="00313DC9" w:rsidP="001175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Pr="000430AA" w:rsidRDefault="00FD24EB" w:rsidP="00C90252">
            <w:pPr>
              <w:overflowPunct/>
              <w:autoSpaceDE/>
              <w:autoSpaceDN/>
              <w:spacing w:before="100" w:beforeAutospacing="1" w:after="100" w:afterAutospacing="1"/>
            </w:pPr>
            <w:r w:rsidRPr="00FD24EB">
              <w:t>Üretici ve ithalatçı firma kalite yönetim sistemi ISO 9001-2000 ve ISO 14001 belgeli olacaktır. Belirtilen akülerin TSE belgesi olmalıdır ve ilgili Türk Standardına(TS 1352-2 EN 60896-21)uygun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Default="00F33DA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Default="00FD24EB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7.4.2 Madde</w:t>
            </w:r>
          </w:p>
        </w:tc>
      </w:tr>
      <w:tr w:rsidR="00F33DA6" w:rsidRPr="00D84F75" w:rsidTr="00C90252">
        <w:trPr>
          <w:cantSplit/>
          <w:trHeight w:val="7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Default="00313DC9" w:rsidP="001175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Pr="00F33DA6" w:rsidRDefault="00FD24EB" w:rsidP="00C90252">
            <w:pPr>
              <w:overflowPunct/>
              <w:autoSpaceDE/>
              <w:autoSpaceDN/>
              <w:spacing w:before="100" w:beforeAutospacing="1" w:after="100" w:afterAutospacing="1"/>
            </w:pPr>
            <w:r w:rsidRPr="00FD24EB">
              <w:t>Yüklenici teklifine en az iki ve/veya beş yıl için önerilen yedek parçaların listesini ekleyecektir.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Default="00F33DA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A6" w:rsidRDefault="00C90252" w:rsidP="00C9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7.4.2 Madde</w:t>
            </w:r>
            <w:r w:rsidR="00FD24EB">
              <w:rPr>
                <w:sz w:val="22"/>
                <w:szCs w:val="22"/>
              </w:rPr>
              <w:t xml:space="preserve"> </w:t>
            </w:r>
          </w:p>
        </w:tc>
      </w:tr>
      <w:tr w:rsidR="00117550" w:rsidRPr="00D84F75" w:rsidTr="00313DC9">
        <w:trPr>
          <w:cantSplit/>
          <w:trHeight w:val="33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C90252" w:rsidP="001175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313DC9" w:rsidRDefault="00C90252" w:rsidP="00313DC9">
            <w:pPr>
              <w:widowControl w:val="0"/>
              <w:overflowPunct/>
              <w:jc w:val="both"/>
              <w:textAlignment w:val="auto"/>
            </w:pPr>
            <w:r>
              <w:t>Diğer Evraklar- Dökümanlar</w:t>
            </w:r>
            <w:r>
              <w:t>da istenen diğer evraklar ilk 18</w:t>
            </w:r>
            <w:bookmarkStart w:id="0" w:name="_GoBack"/>
            <w:bookmarkEnd w:id="0"/>
            <w:r>
              <w:t xml:space="preserve"> evrakdan sonra dosyaya konulacaktır. Dosyalama şekli; her bir evrak için poşet dosya için de ve mavi telli dosyaya yerleştirilmiş şekilde kapalı zarfta kuruma teslim edilecektir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jc w:val="center"/>
              <w:rPr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7423C"/>
    <w:rsid w:val="000757D2"/>
    <w:rsid w:val="00085523"/>
    <w:rsid w:val="000869C4"/>
    <w:rsid w:val="00117550"/>
    <w:rsid w:val="001764BC"/>
    <w:rsid w:val="001B054A"/>
    <w:rsid w:val="00206501"/>
    <w:rsid w:val="00270A40"/>
    <w:rsid w:val="002E04B8"/>
    <w:rsid w:val="003030FB"/>
    <w:rsid w:val="003042BC"/>
    <w:rsid w:val="00313DC9"/>
    <w:rsid w:val="00360AEE"/>
    <w:rsid w:val="003B2AF7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62458E"/>
    <w:rsid w:val="00681361"/>
    <w:rsid w:val="00712D62"/>
    <w:rsid w:val="00717A93"/>
    <w:rsid w:val="00767225"/>
    <w:rsid w:val="007D42FC"/>
    <w:rsid w:val="008169E1"/>
    <w:rsid w:val="0083070B"/>
    <w:rsid w:val="00857567"/>
    <w:rsid w:val="008B79B8"/>
    <w:rsid w:val="009C19CF"/>
    <w:rsid w:val="009D00C0"/>
    <w:rsid w:val="00A01D65"/>
    <w:rsid w:val="00A738BF"/>
    <w:rsid w:val="00AA4A78"/>
    <w:rsid w:val="00BE1C67"/>
    <w:rsid w:val="00C36B29"/>
    <w:rsid w:val="00C715E6"/>
    <w:rsid w:val="00C90252"/>
    <w:rsid w:val="00CD3E6C"/>
    <w:rsid w:val="00EC1FE2"/>
    <w:rsid w:val="00EF6D3C"/>
    <w:rsid w:val="00F33DA6"/>
    <w:rsid w:val="00F4052C"/>
    <w:rsid w:val="00F57A59"/>
    <w:rsid w:val="00FD171D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82C5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Aycan GEDİK</cp:lastModifiedBy>
  <cp:revision>40</cp:revision>
  <cp:lastPrinted>2019-02-26T11:02:00Z</cp:lastPrinted>
  <dcterms:created xsi:type="dcterms:W3CDTF">2019-02-26T08:51:00Z</dcterms:created>
  <dcterms:modified xsi:type="dcterms:W3CDTF">2019-04-04T08:29:00Z</dcterms:modified>
</cp:coreProperties>
</file>