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08E" w:rsidRDefault="001F608E" w:rsidP="001F608E">
      <w:pPr>
        <w:shd w:val="clear" w:color="auto" w:fill="FFFFFF"/>
        <w:jc w:val="center"/>
        <w:outlineLvl w:val="0"/>
        <w:rPr>
          <w:b/>
          <w:bCs/>
          <w:spacing w:val="4"/>
          <w:sz w:val="22"/>
          <w:szCs w:val="22"/>
        </w:rPr>
      </w:pPr>
      <w:r w:rsidRPr="00F9010D">
        <w:rPr>
          <w:noProof/>
        </w:rPr>
        <w:drawing>
          <wp:inline distT="0" distB="0" distL="0" distR="0">
            <wp:extent cx="1082040" cy="1013460"/>
            <wp:effectExtent l="0" t="0" r="381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2040" cy="1013460"/>
                    </a:xfrm>
                    <a:prstGeom prst="rect">
                      <a:avLst/>
                    </a:prstGeom>
                    <a:noFill/>
                    <a:ln>
                      <a:noFill/>
                    </a:ln>
                  </pic:spPr>
                </pic:pic>
              </a:graphicData>
            </a:graphic>
          </wp:inline>
        </w:drawing>
      </w:r>
    </w:p>
    <w:p w:rsidR="001F608E" w:rsidRPr="00904B8E" w:rsidRDefault="001F608E" w:rsidP="001F608E">
      <w:pPr>
        <w:shd w:val="clear" w:color="auto" w:fill="FFFFFF"/>
        <w:jc w:val="center"/>
        <w:outlineLvl w:val="0"/>
        <w:rPr>
          <w:b/>
          <w:bCs/>
          <w:spacing w:val="4"/>
          <w:sz w:val="22"/>
          <w:szCs w:val="22"/>
        </w:rPr>
      </w:pPr>
      <w:r w:rsidRPr="00904B8E">
        <w:rPr>
          <w:b/>
          <w:bCs/>
          <w:spacing w:val="4"/>
          <w:szCs w:val="22"/>
        </w:rPr>
        <w:t>BEYKENT ÜNİVERSİTESİ</w:t>
      </w:r>
    </w:p>
    <w:p w:rsidR="001F608E" w:rsidRPr="00904B8E" w:rsidRDefault="001F608E" w:rsidP="001F608E">
      <w:pPr>
        <w:pStyle w:val="Balk1"/>
        <w:ind w:left="0" w:right="-288"/>
        <w:rPr>
          <w:b/>
          <w:bCs/>
          <w:spacing w:val="4"/>
          <w:szCs w:val="22"/>
        </w:rPr>
      </w:pPr>
      <w:r w:rsidRPr="00904B8E">
        <w:rPr>
          <w:b/>
          <w:sz w:val="32"/>
          <w:szCs w:val="24"/>
        </w:rPr>
        <w:t xml:space="preserve">                 </w:t>
      </w:r>
      <w:r w:rsidR="00CC0C26">
        <w:rPr>
          <w:b/>
          <w:sz w:val="32"/>
          <w:szCs w:val="24"/>
        </w:rPr>
        <w:t xml:space="preserve">                           </w:t>
      </w:r>
      <w:r w:rsidRPr="00904B8E">
        <w:rPr>
          <w:b/>
          <w:bCs/>
          <w:spacing w:val="4"/>
          <w:szCs w:val="22"/>
        </w:rPr>
        <w:t>TEKNİK ŞARTNAME</w:t>
      </w:r>
    </w:p>
    <w:p w:rsidR="001F608E" w:rsidRPr="00904B8E" w:rsidRDefault="001F608E" w:rsidP="001F608E">
      <w:pPr>
        <w:rPr>
          <w:b/>
          <w:bCs/>
          <w:spacing w:val="4"/>
          <w:szCs w:val="22"/>
        </w:rPr>
      </w:pPr>
    </w:p>
    <w:p w:rsidR="001F608E" w:rsidRPr="00904B8E" w:rsidRDefault="001F608E" w:rsidP="001F608E">
      <w:pPr>
        <w:widowControl/>
        <w:spacing w:before="80"/>
        <w:jc w:val="both"/>
        <w:rPr>
          <w:b/>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rsidR="001F608E" w:rsidRPr="00904B8E" w:rsidRDefault="001F608E" w:rsidP="001F608E">
      <w:pPr>
        <w:pStyle w:val="GvdeMetni"/>
        <w:tabs>
          <w:tab w:val="left" w:pos="284"/>
          <w:tab w:val="left" w:pos="709"/>
        </w:tabs>
        <w:jc w:val="both"/>
      </w:pPr>
      <w:r w:rsidRPr="00904B8E">
        <w:t xml:space="preserve">İdaremizin hizmet, faaliyet ve projelerinin tanıtımı ile düzenlenecek sosyal ve kültürel etkinliklerde kullanılmak üzere çeşitli </w:t>
      </w:r>
      <w:r w:rsidRPr="00F33BAC">
        <w:t xml:space="preserve">özelliklerde </w:t>
      </w:r>
      <w:r w:rsidR="005D22B8" w:rsidRPr="00F33BAC">
        <w:t>64  (almışdört</w:t>
      </w:r>
      <w:r w:rsidRPr="00F33BAC">
        <w:t>)</w:t>
      </w:r>
      <w:r w:rsidRPr="00904B8E">
        <w:t xml:space="preserve">  kalem malzemelerinin temini işidir.</w:t>
      </w:r>
    </w:p>
    <w:p w:rsidR="001F608E" w:rsidRPr="00904B8E" w:rsidRDefault="001F608E" w:rsidP="001F608E">
      <w:pPr>
        <w:pStyle w:val="GvdeMetni"/>
        <w:tabs>
          <w:tab w:val="left" w:pos="284"/>
          <w:tab w:val="left" w:pos="709"/>
        </w:tabs>
        <w:jc w:val="both"/>
        <w:rPr>
          <w:bCs/>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rsidR="001F608E" w:rsidRPr="00904B8E" w:rsidRDefault="001F608E" w:rsidP="001F608E">
      <w:pPr>
        <w:jc w:val="both"/>
      </w:pPr>
      <w:r w:rsidRPr="00904B8E">
        <w:t xml:space="preserve">Bu şartname, İdaremizin hizmet, faaliyet ve projelerinin tanıtımı ile düzenlenecek sosyal ve kültürel etkinliklerde kullanılmak üzere Beykent Üniversitesi’nin kurumsal kimliğine uygun olarak çeşitli özelliklerde </w:t>
      </w:r>
      <w:r w:rsidR="005D22B8" w:rsidRPr="00F33BAC">
        <w:t>64  (almışdört)</w:t>
      </w:r>
      <w:r w:rsidR="005D22B8" w:rsidRPr="00904B8E">
        <w:t xml:space="preserve">  </w:t>
      </w:r>
      <w:r w:rsidRPr="00904B8E">
        <w:t>kalem malzemelerinin temini ile ilgili usul, esas ve prensipleri kapsar.</w:t>
      </w:r>
    </w:p>
    <w:p w:rsidR="001F608E" w:rsidRPr="00904B8E" w:rsidRDefault="001F608E" w:rsidP="001F608E">
      <w:pPr>
        <w:jc w:val="both"/>
        <w:rPr>
          <w:szCs w:val="24"/>
        </w:rPr>
      </w:pPr>
    </w:p>
    <w:p w:rsidR="001F608E" w:rsidRPr="00904B8E" w:rsidRDefault="001F608E" w:rsidP="001F608E">
      <w:pPr>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rsidR="001F608E" w:rsidRPr="00904B8E" w:rsidRDefault="005D22B8" w:rsidP="001F608E">
      <w:pPr>
        <w:pStyle w:val="ListeParagraf"/>
        <w:widowControl/>
        <w:numPr>
          <w:ilvl w:val="0"/>
          <w:numId w:val="6"/>
        </w:numPr>
        <w:spacing w:after="200" w:line="360" w:lineRule="auto"/>
        <w:contextualSpacing/>
      </w:pPr>
      <w:r>
        <w:t>Kurum</w:t>
      </w:r>
      <w:r>
        <w:tab/>
      </w:r>
      <w:r>
        <w:tab/>
        <w:t>:   BEYKENT ÜNİ</w:t>
      </w:r>
      <w:r w:rsidR="001F608E" w:rsidRPr="00904B8E">
        <w:t>VERSİTESİ</w:t>
      </w:r>
    </w:p>
    <w:p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rsidR="001F608E" w:rsidRPr="00904B8E" w:rsidRDefault="001F608E" w:rsidP="001F608E">
      <w:pPr>
        <w:pStyle w:val="ListeParagraf"/>
        <w:widowControl/>
        <w:numPr>
          <w:ilvl w:val="0"/>
          <w:numId w:val="6"/>
        </w:numPr>
        <w:spacing w:after="200" w:line="360" w:lineRule="auto"/>
        <w:contextualSpacing/>
      </w:pPr>
      <w:r w:rsidRPr="00904B8E">
        <w:t>Taraf</w:t>
      </w:r>
      <w:r w:rsidRPr="00904B8E">
        <w:tab/>
      </w:r>
      <w:r w:rsidRPr="00904B8E">
        <w:tab/>
        <w:t>:   Beykent Üniversitesi veya İstekli Firma</w:t>
      </w:r>
    </w:p>
    <w:p w:rsidR="001F608E" w:rsidRPr="00904B8E" w:rsidRDefault="001F608E" w:rsidP="001F608E">
      <w:pPr>
        <w:widowControl/>
        <w:ind w:left="142"/>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rsidR="001F608E" w:rsidRPr="00F33BAC" w:rsidRDefault="001F608E" w:rsidP="001F608E">
      <w:pPr>
        <w:pStyle w:val="ListeParagraf"/>
        <w:numPr>
          <w:ilvl w:val="0"/>
          <w:numId w:val="2"/>
        </w:numPr>
        <w:ind w:left="567" w:hanging="436"/>
        <w:jc w:val="both"/>
        <w:rPr>
          <w:bCs/>
          <w:szCs w:val="24"/>
        </w:rPr>
      </w:pPr>
      <w:r w:rsidRPr="00F33BAC">
        <w:rPr>
          <w:bCs/>
          <w:szCs w:val="24"/>
        </w:rPr>
        <w:t>İşin süresi sözleşme tarihinden itibaren 12 (oniki) ay olup, ürünler farklı tarihlerde farklı adet</w:t>
      </w:r>
      <w:r w:rsidR="00214B2A" w:rsidRPr="00F33BAC">
        <w:rPr>
          <w:bCs/>
          <w:szCs w:val="24"/>
        </w:rPr>
        <w:t>lerde farklı adreslere talep edile</w:t>
      </w:r>
      <w:r w:rsidRPr="00F33BAC">
        <w:rPr>
          <w:bCs/>
          <w:szCs w:val="24"/>
        </w:rPr>
        <w:t xml:space="preserve">bilir. İstekli talep tarihinden itibaren </w:t>
      </w:r>
      <w:r w:rsidR="005D22B8" w:rsidRPr="00F33BAC">
        <w:rPr>
          <w:bCs/>
          <w:szCs w:val="24"/>
        </w:rPr>
        <w:t>5 (beş</w:t>
      </w:r>
      <w:r w:rsidR="001444BB" w:rsidRPr="00F33BAC">
        <w:rPr>
          <w:bCs/>
          <w:szCs w:val="24"/>
        </w:rPr>
        <w:t xml:space="preserve">) iş günü içinde sipariş edilen malzemeleri </w:t>
      </w:r>
      <w:r w:rsidRPr="00F33BAC">
        <w:rPr>
          <w:bCs/>
          <w:szCs w:val="24"/>
        </w:rPr>
        <w:t>teslim edecektir. Ürünler Tablo-1’de belirtilen özelliklerde temin edilecektir.</w:t>
      </w:r>
    </w:p>
    <w:p w:rsidR="001F608E" w:rsidRPr="00904B8E" w:rsidRDefault="001F608E" w:rsidP="001F608E">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rsidR="005D22B8" w:rsidRPr="00904B8E" w:rsidRDefault="005D22B8" w:rsidP="001F608E">
      <w:pPr>
        <w:pStyle w:val="ListeParagraf"/>
        <w:numPr>
          <w:ilvl w:val="0"/>
          <w:numId w:val="2"/>
        </w:numPr>
        <w:ind w:left="567" w:hanging="436"/>
        <w:jc w:val="both"/>
        <w:rPr>
          <w:bCs/>
          <w:szCs w:val="24"/>
        </w:rPr>
      </w:pPr>
      <w:r>
        <w:rPr>
          <w:szCs w:val="24"/>
        </w:rPr>
        <w:t>İstekli tüm ürünlerin garantilerinden sorumludur.</w:t>
      </w: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r w:rsidRPr="00904B8E">
        <w:rPr>
          <w:b/>
          <w:bCs/>
          <w:szCs w:val="24"/>
        </w:rPr>
        <w:t>Tablo-1</w:t>
      </w:r>
    </w:p>
    <w:p w:rsidR="00E407E3" w:rsidRDefault="00E407E3" w:rsidP="00B1404A">
      <w:pPr>
        <w:pStyle w:val="ListeParagraf"/>
        <w:ind w:left="0"/>
        <w:jc w:val="both"/>
        <w:rPr>
          <w:b/>
          <w:bCs/>
          <w:szCs w:val="24"/>
        </w:rPr>
      </w:pPr>
    </w:p>
    <w:tbl>
      <w:tblPr>
        <w:tblpPr w:leftFromText="141" w:rightFromText="141" w:vertAnchor="text" w:horzAnchor="margin" w:tblpY="53"/>
        <w:tblW w:w="9918" w:type="dxa"/>
        <w:tblCellMar>
          <w:left w:w="70" w:type="dxa"/>
          <w:right w:w="70" w:type="dxa"/>
        </w:tblCellMar>
        <w:tblLook w:val="04A0" w:firstRow="1" w:lastRow="0" w:firstColumn="1" w:lastColumn="0" w:noHBand="0" w:noVBand="1"/>
      </w:tblPr>
      <w:tblGrid>
        <w:gridCol w:w="607"/>
        <w:gridCol w:w="2320"/>
        <w:gridCol w:w="5260"/>
        <w:gridCol w:w="920"/>
        <w:gridCol w:w="811"/>
      </w:tblGrid>
      <w:tr w:rsidR="0058774D" w:rsidTr="00CF7601">
        <w:trPr>
          <w:trHeight w:val="416"/>
        </w:trPr>
        <w:tc>
          <w:tcPr>
            <w:tcW w:w="607" w:type="dxa"/>
            <w:tcBorders>
              <w:top w:val="single" w:sz="4" w:space="0" w:color="auto"/>
              <w:left w:val="single" w:sz="4" w:space="0" w:color="auto"/>
              <w:bottom w:val="single" w:sz="4" w:space="0" w:color="auto"/>
              <w:right w:val="single" w:sz="4" w:space="0" w:color="auto"/>
            </w:tcBorders>
            <w:vAlign w:val="center"/>
            <w:hideMark/>
          </w:tcPr>
          <w:p w:rsidR="0058774D" w:rsidRDefault="0058774D" w:rsidP="0058774D">
            <w:pPr>
              <w:widowControl/>
              <w:rPr>
                <w:b/>
                <w:bCs/>
                <w:szCs w:val="24"/>
              </w:rPr>
            </w:pPr>
            <w:r w:rsidRPr="0058774D">
              <w:rPr>
                <w:b/>
                <w:bCs/>
                <w:sz w:val="20"/>
                <w:szCs w:val="24"/>
              </w:rPr>
              <w:t>Sıra No.</w:t>
            </w:r>
          </w:p>
        </w:tc>
        <w:tc>
          <w:tcPr>
            <w:tcW w:w="2320" w:type="dxa"/>
            <w:tcBorders>
              <w:top w:val="single" w:sz="4" w:space="0" w:color="auto"/>
              <w:left w:val="nil"/>
              <w:bottom w:val="single" w:sz="4" w:space="0" w:color="auto"/>
              <w:right w:val="single" w:sz="4" w:space="0" w:color="auto"/>
            </w:tcBorders>
            <w:noWrap/>
            <w:vAlign w:val="center"/>
            <w:hideMark/>
          </w:tcPr>
          <w:p w:rsidR="0058774D" w:rsidRDefault="0058774D" w:rsidP="0058774D">
            <w:pPr>
              <w:widowControl/>
              <w:rPr>
                <w:b/>
                <w:bCs/>
                <w:szCs w:val="24"/>
              </w:rPr>
            </w:pPr>
            <w:r>
              <w:rPr>
                <w:b/>
                <w:bCs/>
                <w:szCs w:val="24"/>
              </w:rPr>
              <w:t>Ürün Adı</w:t>
            </w:r>
          </w:p>
        </w:tc>
        <w:tc>
          <w:tcPr>
            <w:tcW w:w="5260" w:type="dxa"/>
            <w:tcBorders>
              <w:top w:val="single" w:sz="4" w:space="0" w:color="auto"/>
              <w:left w:val="nil"/>
              <w:bottom w:val="single" w:sz="4" w:space="0" w:color="auto"/>
              <w:right w:val="single" w:sz="4" w:space="0" w:color="auto"/>
            </w:tcBorders>
            <w:noWrap/>
            <w:vAlign w:val="center"/>
            <w:hideMark/>
          </w:tcPr>
          <w:p w:rsidR="0058774D" w:rsidRDefault="0058774D" w:rsidP="0058774D">
            <w:pPr>
              <w:widowControl/>
              <w:rPr>
                <w:b/>
                <w:bCs/>
                <w:szCs w:val="24"/>
              </w:rPr>
            </w:pPr>
            <w:r>
              <w:rPr>
                <w:b/>
                <w:bCs/>
                <w:szCs w:val="24"/>
              </w:rPr>
              <w:t>Teknik Özellikleri</w:t>
            </w:r>
          </w:p>
        </w:tc>
        <w:tc>
          <w:tcPr>
            <w:tcW w:w="920" w:type="dxa"/>
            <w:tcBorders>
              <w:top w:val="single" w:sz="4" w:space="0" w:color="auto"/>
              <w:left w:val="nil"/>
              <w:bottom w:val="single" w:sz="4" w:space="0" w:color="auto"/>
              <w:right w:val="single" w:sz="4" w:space="0" w:color="auto"/>
            </w:tcBorders>
            <w:noWrap/>
            <w:vAlign w:val="center"/>
            <w:hideMark/>
          </w:tcPr>
          <w:p w:rsidR="0058774D" w:rsidRDefault="0058774D" w:rsidP="0058774D">
            <w:pPr>
              <w:widowControl/>
              <w:rPr>
                <w:b/>
                <w:bCs/>
                <w:szCs w:val="24"/>
              </w:rPr>
            </w:pPr>
            <w:r>
              <w:rPr>
                <w:b/>
                <w:bCs/>
                <w:szCs w:val="24"/>
              </w:rPr>
              <w:t>Birim</w:t>
            </w:r>
          </w:p>
        </w:tc>
        <w:tc>
          <w:tcPr>
            <w:tcW w:w="811" w:type="dxa"/>
            <w:tcBorders>
              <w:top w:val="single" w:sz="4" w:space="0" w:color="auto"/>
              <w:left w:val="nil"/>
              <w:bottom w:val="single" w:sz="4" w:space="0" w:color="auto"/>
              <w:right w:val="single" w:sz="4" w:space="0" w:color="auto"/>
            </w:tcBorders>
            <w:vAlign w:val="center"/>
          </w:tcPr>
          <w:p w:rsidR="0058774D" w:rsidRDefault="0058774D" w:rsidP="0058774D">
            <w:pPr>
              <w:widowControl/>
              <w:rPr>
                <w:b/>
                <w:bCs/>
                <w:szCs w:val="24"/>
              </w:rPr>
            </w:pPr>
            <w:r>
              <w:rPr>
                <w:b/>
                <w:bCs/>
                <w:szCs w:val="24"/>
              </w:rPr>
              <w:t>Adedi</w:t>
            </w:r>
          </w:p>
        </w:tc>
      </w:tr>
      <w:tr w:rsidR="0058774D" w:rsidTr="0058774D">
        <w:trPr>
          <w:trHeight w:val="765"/>
        </w:trPr>
        <w:tc>
          <w:tcPr>
            <w:tcW w:w="607" w:type="dxa"/>
            <w:tcBorders>
              <w:top w:val="nil"/>
              <w:left w:val="single" w:sz="4" w:space="0" w:color="auto"/>
              <w:bottom w:val="single" w:sz="4" w:space="0" w:color="auto"/>
              <w:right w:val="single" w:sz="4" w:space="0" w:color="auto"/>
            </w:tcBorders>
            <w:vAlign w:val="center"/>
            <w:hideMark/>
          </w:tcPr>
          <w:p w:rsidR="0058774D" w:rsidRDefault="0058774D" w:rsidP="0058774D">
            <w:pPr>
              <w:widowControl/>
              <w:jc w:val="center"/>
              <w:rPr>
                <w:b/>
                <w:bCs/>
                <w:szCs w:val="24"/>
              </w:rPr>
            </w:pPr>
            <w:r>
              <w:rPr>
                <w:b/>
                <w:bCs/>
                <w:szCs w:val="24"/>
              </w:rPr>
              <w:t>1</w:t>
            </w:r>
          </w:p>
        </w:tc>
        <w:tc>
          <w:tcPr>
            <w:tcW w:w="2320" w:type="dxa"/>
            <w:tcBorders>
              <w:top w:val="nil"/>
              <w:left w:val="nil"/>
              <w:bottom w:val="single" w:sz="4" w:space="0" w:color="auto"/>
              <w:right w:val="single" w:sz="4" w:space="0" w:color="auto"/>
            </w:tcBorders>
            <w:noWrap/>
            <w:vAlign w:val="center"/>
            <w:hideMark/>
          </w:tcPr>
          <w:p w:rsidR="0058774D" w:rsidRDefault="0058774D" w:rsidP="0058774D">
            <w:pPr>
              <w:widowControl/>
              <w:rPr>
                <w:b/>
                <w:bCs/>
                <w:szCs w:val="24"/>
              </w:rPr>
            </w:pPr>
            <w:r>
              <w:rPr>
                <w:b/>
                <w:bCs/>
                <w:szCs w:val="24"/>
              </w:rPr>
              <w:t>Plastik Şeffaf Poşet Dosya (100’lü)</w:t>
            </w:r>
          </w:p>
        </w:tc>
        <w:tc>
          <w:tcPr>
            <w:tcW w:w="5260" w:type="dxa"/>
            <w:tcBorders>
              <w:top w:val="nil"/>
              <w:left w:val="nil"/>
              <w:bottom w:val="single" w:sz="4" w:space="0" w:color="auto"/>
              <w:right w:val="single" w:sz="4" w:space="0" w:color="auto"/>
            </w:tcBorders>
            <w:hideMark/>
          </w:tcPr>
          <w:p w:rsidR="00686E5D" w:rsidRPr="00CA0C54" w:rsidRDefault="00686E5D" w:rsidP="00686E5D">
            <w:pPr>
              <w:pStyle w:val="ListeParagraf"/>
              <w:widowControl/>
              <w:numPr>
                <w:ilvl w:val="0"/>
                <w:numId w:val="7"/>
              </w:numPr>
              <w:rPr>
                <w:szCs w:val="24"/>
              </w:rPr>
            </w:pPr>
            <w:r w:rsidRPr="00CA0C54">
              <w:rPr>
                <w:szCs w:val="24"/>
              </w:rPr>
              <w:t>Dosyalar A4 ebadında olmalıdır.</w:t>
            </w:r>
          </w:p>
          <w:p w:rsidR="00686E5D" w:rsidRPr="00CA0C54" w:rsidRDefault="00686E5D" w:rsidP="00686E5D">
            <w:pPr>
              <w:pStyle w:val="ListeParagraf"/>
              <w:widowControl/>
              <w:numPr>
                <w:ilvl w:val="0"/>
                <w:numId w:val="7"/>
              </w:numPr>
              <w:rPr>
                <w:szCs w:val="24"/>
              </w:rPr>
            </w:pPr>
            <w:r w:rsidRPr="00CA0C54">
              <w:rPr>
                <w:szCs w:val="24"/>
              </w:rPr>
              <w:t>Paket içeriği 100  adet olmalıdır.</w:t>
            </w:r>
          </w:p>
          <w:p w:rsidR="00686E5D" w:rsidRPr="00CA0C54" w:rsidRDefault="00686E5D" w:rsidP="00686E5D">
            <w:pPr>
              <w:pStyle w:val="ListeParagraf"/>
              <w:widowControl/>
              <w:numPr>
                <w:ilvl w:val="0"/>
                <w:numId w:val="7"/>
              </w:numPr>
              <w:rPr>
                <w:szCs w:val="24"/>
              </w:rPr>
            </w:pPr>
            <w:r w:rsidRPr="00CA0C54">
              <w:rPr>
                <w:szCs w:val="24"/>
              </w:rPr>
              <w:t>Dosyalar sağlam yırtılmaya dayanıklı ve şeffaf renksiz olmalıdır</w:t>
            </w:r>
          </w:p>
          <w:p w:rsidR="0058774D" w:rsidRPr="00C837C4" w:rsidRDefault="00686E5D" w:rsidP="00686E5D">
            <w:pPr>
              <w:pStyle w:val="ListeParagraf"/>
              <w:widowControl/>
              <w:numPr>
                <w:ilvl w:val="0"/>
                <w:numId w:val="7"/>
              </w:numPr>
              <w:spacing w:line="360" w:lineRule="auto"/>
              <w:jc w:val="both"/>
            </w:pPr>
            <w:r w:rsidRPr="00CA0C54">
              <w:rPr>
                <w:szCs w:val="24"/>
              </w:rPr>
              <w:t>Dosyalar en az 40 micron olmalıdır.</w:t>
            </w:r>
          </w:p>
          <w:p w:rsidR="00C837C4" w:rsidRPr="0058774D" w:rsidRDefault="00C837C4" w:rsidP="00C837C4">
            <w:pPr>
              <w:pStyle w:val="ListeParagraf"/>
              <w:widowControl/>
              <w:numPr>
                <w:ilvl w:val="0"/>
                <w:numId w:val="7"/>
              </w:numPr>
              <w:jc w:val="both"/>
            </w:pPr>
            <w:r>
              <w:rPr>
                <w:szCs w:val="24"/>
              </w:rPr>
              <w:t>Numune üzerinden değerlendirilip karar verilecektir.</w:t>
            </w:r>
          </w:p>
        </w:tc>
        <w:tc>
          <w:tcPr>
            <w:tcW w:w="920" w:type="dxa"/>
            <w:tcBorders>
              <w:top w:val="nil"/>
              <w:left w:val="nil"/>
              <w:bottom w:val="single" w:sz="4" w:space="0" w:color="auto"/>
              <w:right w:val="single" w:sz="4" w:space="0" w:color="auto"/>
            </w:tcBorders>
            <w:noWrap/>
            <w:vAlign w:val="center"/>
            <w:hideMark/>
          </w:tcPr>
          <w:p w:rsidR="0058774D" w:rsidRDefault="0058774D" w:rsidP="0058774D">
            <w:pPr>
              <w:widowControl/>
              <w:jc w:val="center"/>
              <w:rPr>
                <w:szCs w:val="24"/>
              </w:rPr>
            </w:pPr>
            <w:r>
              <w:rPr>
                <w:szCs w:val="24"/>
              </w:rPr>
              <w:t>Paket</w:t>
            </w:r>
          </w:p>
        </w:tc>
        <w:tc>
          <w:tcPr>
            <w:tcW w:w="811" w:type="dxa"/>
            <w:tcBorders>
              <w:top w:val="nil"/>
              <w:left w:val="nil"/>
              <w:bottom w:val="single" w:sz="4" w:space="0" w:color="auto"/>
              <w:right w:val="single" w:sz="4" w:space="0" w:color="auto"/>
            </w:tcBorders>
          </w:tcPr>
          <w:p w:rsidR="0058774D" w:rsidRDefault="0058774D" w:rsidP="0058774D">
            <w:pPr>
              <w:widowControl/>
              <w:jc w:val="center"/>
              <w:rPr>
                <w:szCs w:val="24"/>
              </w:rPr>
            </w:pPr>
          </w:p>
          <w:p w:rsidR="0058774D" w:rsidRDefault="0058774D" w:rsidP="0058774D">
            <w:pPr>
              <w:widowControl/>
              <w:jc w:val="center"/>
              <w:rPr>
                <w:szCs w:val="24"/>
              </w:rPr>
            </w:pPr>
          </w:p>
          <w:p w:rsidR="0058774D" w:rsidRDefault="00B37C57" w:rsidP="0058774D">
            <w:pPr>
              <w:widowControl/>
              <w:jc w:val="center"/>
              <w:rPr>
                <w:szCs w:val="24"/>
              </w:rPr>
            </w:pPr>
            <w:r>
              <w:rPr>
                <w:szCs w:val="24"/>
              </w:rPr>
              <w:t>2.500</w:t>
            </w:r>
          </w:p>
        </w:tc>
      </w:tr>
      <w:tr w:rsidR="0058774D" w:rsidTr="0058774D">
        <w:trPr>
          <w:trHeight w:val="510"/>
        </w:trPr>
        <w:tc>
          <w:tcPr>
            <w:tcW w:w="607" w:type="dxa"/>
            <w:tcBorders>
              <w:top w:val="nil"/>
              <w:left w:val="single" w:sz="4" w:space="0" w:color="auto"/>
              <w:bottom w:val="single" w:sz="4" w:space="0" w:color="auto"/>
              <w:right w:val="single" w:sz="4" w:space="0" w:color="auto"/>
            </w:tcBorders>
            <w:vAlign w:val="center"/>
            <w:hideMark/>
          </w:tcPr>
          <w:p w:rsidR="0058774D" w:rsidRDefault="0058774D" w:rsidP="0058774D">
            <w:pPr>
              <w:widowControl/>
              <w:jc w:val="center"/>
              <w:rPr>
                <w:b/>
                <w:bCs/>
                <w:szCs w:val="24"/>
              </w:rPr>
            </w:pPr>
            <w:r>
              <w:rPr>
                <w:b/>
                <w:bCs/>
                <w:szCs w:val="24"/>
              </w:rPr>
              <w:t>2</w:t>
            </w:r>
          </w:p>
        </w:tc>
        <w:tc>
          <w:tcPr>
            <w:tcW w:w="2320" w:type="dxa"/>
            <w:tcBorders>
              <w:top w:val="nil"/>
              <w:left w:val="nil"/>
              <w:bottom w:val="single" w:sz="4" w:space="0" w:color="auto"/>
              <w:right w:val="single" w:sz="4" w:space="0" w:color="auto"/>
            </w:tcBorders>
            <w:noWrap/>
            <w:vAlign w:val="center"/>
            <w:hideMark/>
          </w:tcPr>
          <w:p w:rsidR="0058774D" w:rsidRDefault="0058774D" w:rsidP="0058774D">
            <w:pPr>
              <w:widowControl/>
              <w:rPr>
                <w:b/>
                <w:bCs/>
                <w:szCs w:val="24"/>
              </w:rPr>
            </w:pPr>
            <w:r>
              <w:rPr>
                <w:b/>
                <w:bCs/>
                <w:szCs w:val="24"/>
              </w:rPr>
              <w:t>Plastik Telli Dosya (50’li)</w:t>
            </w:r>
          </w:p>
        </w:tc>
        <w:tc>
          <w:tcPr>
            <w:tcW w:w="5260" w:type="dxa"/>
            <w:tcBorders>
              <w:top w:val="nil"/>
              <w:left w:val="nil"/>
              <w:bottom w:val="single" w:sz="4" w:space="0" w:color="auto"/>
              <w:right w:val="single" w:sz="4" w:space="0" w:color="auto"/>
            </w:tcBorders>
            <w:hideMark/>
          </w:tcPr>
          <w:p w:rsidR="0058774D" w:rsidRPr="00BF549D" w:rsidRDefault="0058774D" w:rsidP="0058774D">
            <w:pPr>
              <w:pStyle w:val="ListeParagraf"/>
              <w:widowControl/>
              <w:numPr>
                <w:ilvl w:val="0"/>
                <w:numId w:val="8"/>
              </w:numPr>
              <w:rPr>
                <w:szCs w:val="24"/>
              </w:rPr>
            </w:pPr>
            <w:r w:rsidRPr="00BF549D">
              <w:rPr>
                <w:szCs w:val="24"/>
              </w:rPr>
              <w:t>Dosyanın üst kapağı şeffaf plastik kapak olacaktır.</w:t>
            </w:r>
          </w:p>
          <w:p w:rsidR="0058774D" w:rsidRPr="00BF549D" w:rsidRDefault="0058774D" w:rsidP="0058774D">
            <w:pPr>
              <w:pStyle w:val="ListeParagraf"/>
              <w:widowControl/>
              <w:numPr>
                <w:ilvl w:val="0"/>
                <w:numId w:val="8"/>
              </w:numPr>
              <w:rPr>
                <w:szCs w:val="24"/>
              </w:rPr>
            </w:pPr>
            <w:r w:rsidRPr="00BF549D">
              <w:rPr>
                <w:szCs w:val="24"/>
              </w:rPr>
              <w:t>Alt kapağı istenen adete göre belirtilen renkte plastik kapak olacaktır.</w:t>
            </w:r>
          </w:p>
          <w:p w:rsidR="0058774D" w:rsidRPr="00BF549D" w:rsidRDefault="0058774D" w:rsidP="0058774D">
            <w:pPr>
              <w:pStyle w:val="ListeParagraf"/>
              <w:widowControl/>
              <w:numPr>
                <w:ilvl w:val="0"/>
                <w:numId w:val="8"/>
              </w:numPr>
              <w:rPr>
                <w:szCs w:val="24"/>
              </w:rPr>
            </w:pPr>
            <w:r w:rsidRPr="00BF549D">
              <w:rPr>
                <w:szCs w:val="24"/>
              </w:rPr>
              <w:t>Dosyanın iç kısmında zemin üzerine monteli dosya teli olacaktır.</w:t>
            </w:r>
          </w:p>
          <w:p w:rsidR="0058774D" w:rsidRPr="00BF549D" w:rsidRDefault="0058774D" w:rsidP="0058774D">
            <w:pPr>
              <w:pStyle w:val="ListeParagraf"/>
              <w:widowControl/>
              <w:numPr>
                <w:ilvl w:val="0"/>
                <w:numId w:val="8"/>
              </w:numPr>
              <w:rPr>
                <w:szCs w:val="24"/>
              </w:rPr>
            </w:pPr>
            <w:r w:rsidRPr="00BF549D">
              <w:rPr>
                <w:szCs w:val="24"/>
              </w:rPr>
              <w:t>235x310 mm ebatlarında olmalıdır.</w:t>
            </w:r>
          </w:p>
          <w:p w:rsidR="0058774D" w:rsidRPr="00BF549D" w:rsidRDefault="0058774D" w:rsidP="0058774D">
            <w:pPr>
              <w:pStyle w:val="ListeParagraf"/>
              <w:widowControl/>
              <w:numPr>
                <w:ilvl w:val="0"/>
                <w:numId w:val="8"/>
              </w:numPr>
              <w:rPr>
                <w:szCs w:val="24"/>
              </w:rPr>
            </w:pPr>
            <w:r w:rsidRPr="00BF549D">
              <w:rPr>
                <w:szCs w:val="24"/>
              </w:rPr>
              <w:t>Klasöre takılabilen cinsten olmalıdır.</w:t>
            </w:r>
          </w:p>
          <w:p w:rsidR="0058774D" w:rsidRDefault="0058774D" w:rsidP="0058774D">
            <w:pPr>
              <w:pStyle w:val="ListeParagraf"/>
              <w:widowControl/>
              <w:numPr>
                <w:ilvl w:val="0"/>
                <w:numId w:val="8"/>
              </w:numPr>
              <w:rPr>
                <w:szCs w:val="24"/>
              </w:rPr>
            </w:pPr>
            <w:r w:rsidRPr="00BF549D">
              <w:rPr>
                <w:szCs w:val="24"/>
              </w:rPr>
              <w:t>Rengi mavi olmalıdır.</w:t>
            </w:r>
          </w:p>
          <w:p w:rsidR="00C837C4" w:rsidRPr="00BF549D" w:rsidRDefault="00C837C4" w:rsidP="0058774D">
            <w:pPr>
              <w:pStyle w:val="ListeParagraf"/>
              <w:widowControl/>
              <w:numPr>
                <w:ilvl w:val="0"/>
                <w:numId w:val="8"/>
              </w:numPr>
              <w:rPr>
                <w:szCs w:val="24"/>
              </w:rPr>
            </w:pPr>
            <w:r>
              <w:rPr>
                <w:szCs w:val="24"/>
              </w:rPr>
              <w:t>Numune üzerinden değerlendirilip karar verilecektir.</w:t>
            </w:r>
          </w:p>
        </w:tc>
        <w:tc>
          <w:tcPr>
            <w:tcW w:w="920" w:type="dxa"/>
            <w:tcBorders>
              <w:top w:val="nil"/>
              <w:left w:val="nil"/>
              <w:bottom w:val="single" w:sz="4" w:space="0" w:color="auto"/>
              <w:right w:val="single" w:sz="4" w:space="0" w:color="auto"/>
            </w:tcBorders>
            <w:noWrap/>
            <w:vAlign w:val="center"/>
            <w:hideMark/>
          </w:tcPr>
          <w:p w:rsidR="0058774D" w:rsidRDefault="0058774D" w:rsidP="0058774D">
            <w:pPr>
              <w:widowControl/>
              <w:jc w:val="center"/>
              <w:rPr>
                <w:szCs w:val="24"/>
              </w:rPr>
            </w:pPr>
            <w:r>
              <w:rPr>
                <w:szCs w:val="24"/>
              </w:rPr>
              <w:t>Paket</w:t>
            </w:r>
          </w:p>
        </w:tc>
        <w:tc>
          <w:tcPr>
            <w:tcW w:w="811" w:type="dxa"/>
            <w:tcBorders>
              <w:top w:val="nil"/>
              <w:left w:val="nil"/>
              <w:bottom w:val="single" w:sz="4" w:space="0" w:color="auto"/>
              <w:right w:val="single" w:sz="4" w:space="0" w:color="auto"/>
            </w:tcBorders>
          </w:tcPr>
          <w:p w:rsidR="0058774D" w:rsidRDefault="0058774D" w:rsidP="0058774D">
            <w:pPr>
              <w:widowControl/>
              <w:jc w:val="center"/>
              <w:rPr>
                <w:szCs w:val="24"/>
              </w:rPr>
            </w:pPr>
          </w:p>
          <w:p w:rsidR="0058774D" w:rsidRDefault="0058774D" w:rsidP="0058774D">
            <w:pPr>
              <w:widowControl/>
              <w:jc w:val="center"/>
              <w:rPr>
                <w:szCs w:val="24"/>
              </w:rPr>
            </w:pPr>
          </w:p>
          <w:p w:rsidR="0058774D" w:rsidRDefault="0058774D" w:rsidP="0058774D">
            <w:pPr>
              <w:widowControl/>
              <w:jc w:val="center"/>
              <w:rPr>
                <w:szCs w:val="24"/>
              </w:rPr>
            </w:pPr>
          </w:p>
          <w:p w:rsidR="0058774D" w:rsidRDefault="0058774D" w:rsidP="0058774D">
            <w:pPr>
              <w:widowControl/>
              <w:jc w:val="center"/>
              <w:rPr>
                <w:szCs w:val="24"/>
              </w:rPr>
            </w:pPr>
          </w:p>
          <w:p w:rsidR="0058774D" w:rsidRDefault="00B37C57" w:rsidP="0058774D">
            <w:pPr>
              <w:widowControl/>
              <w:jc w:val="center"/>
              <w:rPr>
                <w:szCs w:val="24"/>
              </w:rPr>
            </w:pPr>
            <w:r>
              <w:rPr>
                <w:szCs w:val="24"/>
              </w:rPr>
              <w:t>2.000</w:t>
            </w:r>
          </w:p>
        </w:tc>
      </w:tr>
      <w:tr w:rsidR="0058774D" w:rsidTr="0058774D">
        <w:trPr>
          <w:trHeight w:val="510"/>
        </w:trPr>
        <w:tc>
          <w:tcPr>
            <w:tcW w:w="607" w:type="dxa"/>
            <w:tcBorders>
              <w:top w:val="nil"/>
              <w:left w:val="single" w:sz="4" w:space="0" w:color="auto"/>
              <w:bottom w:val="single" w:sz="4" w:space="0" w:color="auto"/>
              <w:right w:val="single" w:sz="4" w:space="0" w:color="auto"/>
            </w:tcBorders>
            <w:vAlign w:val="center"/>
            <w:hideMark/>
          </w:tcPr>
          <w:p w:rsidR="0058774D" w:rsidRDefault="00007477" w:rsidP="0058774D">
            <w:pPr>
              <w:widowControl/>
              <w:jc w:val="center"/>
              <w:rPr>
                <w:b/>
                <w:bCs/>
                <w:szCs w:val="24"/>
              </w:rPr>
            </w:pPr>
            <w:r>
              <w:rPr>
                <w:b/>
                <w:bCs/>
                <w:szCs w:val="24"/>
              </w:rPr>
              <w:t>3</w:t>
            </w:r>
          </w:p>
        </w:tc>
        <w:tc>
          <w:tcPr>
            <w:tcW w:w="2320" w:type="dxa"/>
            <w:tcBorders>
              <w:top w:val="nil"/>
              <w:left w:val="nil"/>
              <w:bottom w:val="single" w:sz="4" w:space="0" w:color="auto"/>
              <w:right w:val="single" w:sz="4" w:space="0" w:color="auto"/>
            </w:tcBorders>
            <w:vAlign w:val="center"/>
            <w:hideMark/>
          </w:tcPr>
          <w:p w:rsidR="0058774D" w:rsidRDefault="0058774D" w:rsidP="0058774D">
            <w:pPr>
              <w:widowControl/>
              <w:rPr>
                <w:b/>
                <w:bCs/>
                <w:szCs w:val="24"/>
              </w:rPr>
            </w:pPr>
            <w:r>
              <w:rPr>
                <w:b/>
                <w:bCs/>
                <w:szCs w:val="24"/>
              </w:rPr>
              <w:t>Mektup Zarfı</w:t>
            </w:r>
          </w:p>
        </w:tc>
        <w:tc>
          <w:tcPr>
            <w:tcW w:w="5260" w:type="dxa"/>
            <w:tcBorders>
              <w:top w:val="nil"/>
              <w:left w:val="nil"/>
              <w:bottom w:val="single" w:sz="4" w:space="0" w:color="auto"/>
              <w:right w:val="single" w:sz="4" w:space="0" w:color="auto"/>
            </w:tcBorders>
            <w:hideMark/>
          </w:tcPr>
          <w:p w:rsidR="0058774D" w:rsidRPr="009949AE" w:rsidRDefault="0058774D" w:rsidP="0058774D">
            <w:pPr>
              <w:pStyle w:val="ListeParagraf"/>
              <w:widowControl/>
              <w:numPr>
                <w:ilvl w:val="0"/>
                <w:numId w:val="9"/>
              </w:numPr>
              <w:rPr>
                <w:szCs w:val="24"/>
              </w:rPr>
            </w:pPr>
            <w:r w:rsidRPr="009949AE">
              <w:rPr>
                <w:szCs w:val="24"/>
              </w:rPr>
              <w:t>Ebatları 12x17cm olmalıdır.</w:t>
            </w:r>
          </w:p>
          <w:p w:rsidR="0058774D" w:rsidRPr="009949AE" w:rsidRDefault="0058774D" w:rsidP="0058774D">
            <w:pPr>
              <w:pStyle w:val="ListeParagraf"/>
              <w:widowControl/>
              <w:numPr>
                <w:ilvl w:val="0"/>
                <w:numId w:val="9"/>
              </w:numPr>
              <w:rPr>
                <w:szCs w:val="24"/>
              </w:rPr>
            </w:pPr>
            <w:r w:rsidRPr="009949AE">
              <w:rPr>
                <w:szCs w:val="24"/>
              </w:rPr>
              <w:t>Birinci sınıf hamur kağıdından olmalıdır.</w:t>
            </w:r>
          </w:p>
          <w:p w:rsidR="0058774D" w:rsidRPr="009949AE" w:rsidRDefault="0058774D" w:rsidP="0058774D">
            <w:pPr>
              <w:pStyle w:val="ListeParagraf"/>
              <w:widowControl/>
              <w:numPr>
                <w:ilvl w:val="0"/>
                <w:numId w:val="9"/>
              </w:numPr>
              <w:rPr>
                <w:szCs w:val="24"/>
              </w:rPr>
            </w:pPr>
            <w:r w:rsidRPr="009949AE">
              <w:rPr>
                <w:szCs w:val="24"/>
              </w:rPr>
              <w:t>Kağıdı 90gr. Olmalıdır.</w:t>
            </w:r>
          </w:p>
          <w:p w:rsidR="0058774D" w:rsidRPr="009949AE" w:rsidRDefault="00841760" w:rsidP="0058774D">
            <w:pPr>
              <w:pStyle w:val="ListeParagraf"/>
              <w:widowControl/>
              <w:numPr>
                <w:ilvl w:val="0"/>
                <w:numId w:val="9"/>
              </w:numPr>
              <w:rPr>
                <w:szCs w:val="24"/>
              </w:rPr>
            </w:pPr>
            <w:r>
              <w:rPr>
                <w:szCs w:val="24"/>
              </w:rPr>
              <w:t>Beyaz Renkt</w:t>
            </w:r>
            <w:r w:rsidR="0058774D" w:rsidRPr="009949AE">
              <w:rPr>
                <w:szCs w:val="24"/>
              </w:rPr>
              <w:t>e olmalıdır.</w:t>
            </w:r>
          </w:p>
        </w:tc>
        <w:tc>
          <w:tcPr>
            <w:tcW w:w="920" w:type="dxa"/>
            <w:tcBorders>
              <w:top w:val="nil"/>
              <w:left w:val="nil"/>
              <w:bottom w:val="single" w:sz="4" w:space="0" w:color="auto"/>
              <w:right w:val="single" w:sz="4" w:space="0" w:color="auto"/>
            </w:tcBorders>
            <w:noWrap/>
            <w:vAlign w:val="center"/>
            <w:hideMark/>
          </w:tcPr>
          <w:p w:rsidR="0058774D" w:rsidRDefault="00075426" w:rsidP="0058774D">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075426" w:rsidRDefault="00075426" w:rsidP="0058774D">
            <w:pPr>
              <w:widowControl/>
              <w:jc w:val="center"/>
              <w:rPr>
                <w:szCs w:val="24"/>
              </w:rPr>
            </w:pPr>
          </w:p>
          <w:p w:rsidR="00075426" w:rsidRDefault="00075426" w:rsidP="0058774D">
            <w:pPr>
              <w:widowControl/>
              <w:jc w:val="center"/>
              <w:rPr>
                <w:szCs w:val="24"/>
              </w:rPr>
            </w:pPr>
          </w:p>
          <w:p w:rsidR="0058774D" w:rsidRDefault="00841760" w:rsidP="0058774D">
            <w:pPr>
              <w:widowControl/>
              <w:jc w:val="center"/>
              <w:rPr>
                <w:szCs w:val="24"/>
              </w:rPr>
            </w:pPr>
            <w:r w:rsidRPr="00841760">
              <w:rPr>
                <w:szCs w:val="24"/>
              </w:rPr>
              <w:t>1.000</w:t>
            </w:r>
          </w:p>
        </w:tc>
      </w:tr>
      <w:tr w:rsidR="0058774D" w:rsidTr="0058774D">
        <w:trPr>
          <w:trHeight w:val="255"/>
        </w:trPr>
        <w:tc>
          <w:tcPr>
            <w:tcW w:w="607" w:type="dxa"/>
            <w:tcBorders>
              <w:top w:val="nil"/>
              <w:left w:val="single" w:sz="4" w:space="0" w:color="auto"/>
              <w:bottom w:val="single" w:sz="4" w:space="0" w:color="auto"/>
              <w:right w:val="single" w:sz="4" w:space="0" w:color="auto"/>
            </w:tcBorders>
            <w:vAlign w:val="center"/>
            <w:hideMark/>
          </w:tcPr>
          <w:p w:rsidR="0058774D" w:rsidRDefault="00007477" w:rsidP="0058774D">
            <w:pPr>
              <w:widowControl/>
              <w:jc w:val="center"/>
              <w:rPr>
                <w:b/>
                <w:bCs/>
                <w:szCs w:val="24"/>
              </w:rPr>
            </w:pPr>
            <w:r>
              <w:rPr>
                <w:b/>
                <w:bCs/>
                <w:szCs w:val="24"/>
              </w:rPr>
              <w:t>4</w:t>
            </w:r>
          </w:p>
        </w:tc>
        <w:tc>
          <w:tcPr>
            <w:tcW w:w="2320" w:type="dxa"/>
            <w:tcBorders>
              <w:top w:val="nil"/>
              <w:left w:val="nil"/>
              <w:bottom w:val="single" w:sz="4" w:space="0" w:color="auto"/>
              <w:right w:val="single" w:sz="4" w:space="0" w:color="auto"/>
            </w:tcBorders>
            <w:noWrap/>
            <w:vAlign w:val="center"/>
            <w:hideMark/>
          </w:tcPr>
          <w:p w:rsidR="0058774D" w:rsidRDefault="0058774D" w:rsidP="0058774D">
            <w:pPr>
              <w:widowControl/>
              <w:rPr>
                <w:b/>
                <w:bCs/>
                <w:szCs w:val="24"/>
              </w:rPr>
            </w:pPr>
            <w:r>
              <w:rPr>
                <w:b/>
                <w:bCs/>
                <w:szCs w:val="24"/>
              </w:rPr>
              <w:t>Sınav Evrak Zarfı</w:t>
            </w:r>
          </w:p>
        </w:tc>
        <w:tc>
          <w:tcPr>
            <w:tcW w:w="5260" w:type="dxa"/>
            <w:tcBorders>
              <w:top w:val="nil"/>
              <w:left w:val="nil"/>
              <w:bottom w:val="single" w:sz="4" w:space="0" w:color="auto"/>
              <w:right w:val="single" w:sz="4" w:space="0" w:color="auto"/>
            </w:tcBorders>
            <w:noWrap/>
            <w:hideMark/>
          </w:tcPr>
          <w:p w:rsidR="0058774D" w:rsidRPr="009949AE" w:rsidRDefault="0058774D" w:rsidP="0058774D">
            <w:pPr>
              <w:pStyle w:val="ListeParagraf"/>
              <w:widowControl/>
              <w:numPr>
                <w:ilvl w:val="0"/>
                <w:numId w:val="10"/>
              </w:numPr>
              <w:rPr>
                <w:szCs w:val="24"/>
              </w:rPr>
            </w:pPr>
            <w:r w:rsidRPr="009949AE">
              <w:rPr>
                <w:szCs w:val="24"/>
              </w:rPr>
              <w:t xml:space="preserve">Ebatları </w:t>
            </w:r>
            <w:r w:rsidR="00075426">
              <w:rPr>
                <w:szCs w:val="24"/>
              </w:rPr>
              <w:t>28x38</w:t>
            </w:r>
            <w:r w:rsidRPr="009949AE">
              <w:rPr>
                <w:szCs w:val="24"/>
              </w:rPr>
              <w:t>cm ebadında olmalıdır.</w:t>
            </w:r>
            <w:r w:rsidR="00075426">
              <w:rPr>
                <w:szCs w:val="24"/>
              </w:rPr>
              <w:t xml:space="preserve"> </w:t>
            </w:r>
          </w:p>
          <w:p w:rsidR="0058774D" w:rsidRPr="009949AE" w:rsidRDefault="0058774D" w:rsidP="0058774D">
            <w:pPr>
              <w:pStyle w:val="ListeParagraf"/>
              <w:widowControl/>
              <w:numPr>
                <w:ilvl w:val="0"/>
                <w:numId w:val="10"/>
              </w:numPr>
              <w:rPr>
                <w:szCs w:val="24"/>
              </w:rPr>
            </w:pPr>
            <w:r w:rsidRPr="009949AE">
              <w:rPr>
                <w:szCs w:val="24"/>
              </w:rPr>
              <w:t>Kağıdı 110gr olmalıdır.</w:t>
            </w:r>
          </w:p>
          <w:p w:rsidR="0058774D" w:rsidRPr="009949AE" w:rsidRDefault="00F33BAC" w:rsidP="0058774D">
            <w:pPr>
              <w:pStyle w:val="ListeParagraf"/>
              <w:widowControl/>
              <w:numPr>
                <w:ilvl w:val="0"/>
                <w:numId w:val="10"/>
              </w:numPr>
              <w:rPr>
                <w:szCs w:val="24"/>
              </w:rPr>
            </w:pPr>
            <w:r>
              <w:rPr>
                <w:szCs w:val="24"/>
              </w:rPr>
              <w:t>Sarı</w:t>
            </w:r>
            <w:r w:rsidR="0058774D" w:rsidRPr="009949AE">
              <w:rPr>
                <w:szCs w:val="24"/>
              </w:rPr>
              <w:t xml:space="preserve"> renginde olmalıdır.</w:t>
            </w:r>
          </w:p>
          <w:p w:rsidR="0058774D" w:rsidRPr="00075426" w:rsidRDefault="0058774D" w:rsidP="00075426">
            <w:pPr>
              <w:pStyle w:val="ListeParagraf"/>
              <w:widowControl/>
              <w:numPr>
                <w:ilvl w:val="0"/>
                <w:numId w:val="10"/>
              </w:numPr>
              <w:rPr>
                <w:szCs w:val="24"/>
              </w:rPr>
            </w:pPr>
            <w:r w:rsidRPr="009949AE">
              <w:rPr>
                <w:szCs w:val="24"/>
              </w:rPr>
              <w:t>Üstten yapışkanlı olmalıdır.</w:t>
            </w:r>
          </w:p>
        </w:tc>
        <w:tc>
          <w:tcPr>
            <w:tcW w:w="920" w:type="dxa"/>
            <w:tcBorders>
              <w:top w:val="nil"/>
              <w:left w:val="nil"/>
              <w:bottom w:val="single" w:sz="4" w:space="0" w:color="auto"/>
              <w:right w:val="single" w:sz="4" w:space="0" w:color="auto"/>
            </w:tcBorders>
            <w:noWrap/>
            <w:vAlign w:val="center"/>
            <w:hideMark/>
          </w:tcPr>
          <w:p w:rsidR="0058774D" w:rsidRDefault="00075426" w:rsidP="0058774D">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075426" w:rsidRDefault="00075426" w:rsidP="00841760">
            <w:pPr>
              <w:widowControl/>
              <w:rPr>
                <w:szCs w:val="24"/>
              </w:rPr>
            </w:pPr>
          </w:p>
          <w:p w:rsidR="00841760" w:rsidRDefault="00841760" w:rsidP="00841760">
            <w:pPr>
              <w:widowControl/>
              <w:rPr>
                <w:szCs w:val="24"/>
              </w:rPr>
            </w:pPr>
          </w:p>
          <w:p w:rsidR="0058774D" w:rsidRDefault="00841760" w:rsidP="0058774D">
            <w:pPr>
              <w:widowControl/>
              <w:jc w:val="center"/>
              <w:rPr>
                <w:szCs w:val="24"/>
              </w:rPr>
            </w:pPr>
            <w:r>
              <w:rPr>
                <w:szCs w:val="24"/>
              </w:rPr>
              <w:t>1</w:t>
            </w:r>
            <w:r w:rsidR="00075426">
              <w:rPr>
                <w:szCs w:val="24"/>
              </w:rPr>
              <w:t>.000</w:t>
            </w:r>
          </w:p>
        </w:tc>
      </w:tr>
      <w:tr w:rsidR="0058774D" w:rsidTr="0058774D">
        <w:trPr>
          <w:trHeight w:val="255"/>
        </w:trPr>
        <w:tc>
          <w:tcPr>
            <w:tcW w:w="607" w:type="dxa"/>
            <w:tcBorders>
              <w:top w:val="nil"/>
              <w:left w:val="single" w:sz="4" w:space="0" w:color="auto"/>
              <w:bottom w:val="single" w:sz="4" w:space="0" w:color="auto"/>
              <w:right w:val="single" w:sz="4" w:space="0" w:color="auto"/>
            </w:tcBorders>
            <w:vAlign w:val="center"/>
            <w:hideMark/>
          </w:tcPr>
          <w:p w:rsidR="0058774D" w:rsidRDefault="00007477" w:rsidP="0058774D">
            <w:pPr>
              <w:widowControl/>
              <w:jc w:val="center"/>
              <w:rPr>
                <w:b/>
                <w:bCs/>
                <w:szCs w:val="24"/>
              </w:rPr>
            </w:pPr>
            <w:r>
              <w:rPr>
                <w:b/>
                <w:bCs/>
                <w:szCs w:val="24"/>
              </w:rPr>
              <w:t>5</w:t>
            </w:r>
          </w:p>
        </w:tc>
        <w:tc>
          <w:tcPr>
            <w:tcW w:w="2320" w:type="dxa"/>
            <w:tcBorders>
              <w:top w:val="nil"/>
              <w:left w:val="nil"/>
              <w:bottom w:val="single" w:sz="4" w:space="0" w:color="auto"/>
              <w:right w:val="single" w:sz="4" w:space="0" w:color="auto"/>
            </w:tcBorders>
            <w:vAlign w:val="center"/>
            <w:hideMark/>
          </w:tcPr>
          <w:p w:rsidR="0058774D" w:rsidRDefault="00075426" w:rsidP="0058774D">
            <w:pPr>
              <w:widowControl/>
              <w:rPr>
                <w:b/>
                <w:bCs/>
                <w:szCs w:val="24"/>
              </w:rPr>
            </w:pPr>
            <w:r>
              <w:rPr>
                <w:b/>
                <w:bCs/>
                <w:szCs w:val="24"/>
              </w:rPr>
              <w:t>Arşiv</w:t>
            </w:r>
            <w:r w:rsidR="0058774D">
              <w:rPr>
                <w:b/>
                <w:bCs/>
                <w:szCs w:val="24"/>
              </w:rPr>
              <w:t xml:space="preserve"> </w:t>
            </w:r>
            <w:r w:rsidR="00775148">
              <w:rPr>
                <w:b/>
                <w:bCs/>
                <w:szCs w:val="24"/>
              </w:rPr>
              <w:t xml:space="preserve">Dosya </w:t>
            </w:r>
            <w:r w:rsidR="0058774D">
              <w:rPr>
                <w:b/>
                <w:bCs/>
                <w:szCs w:val="24"/>
              </w:rPr>
              <w:t>Zarf</w:t>
            </w:r>
          </w:p>
        </w:tc>
        <w:tc>
          <w:tcPr>
            <w:tcW w:w="5260" w:type="dxa"/>
            <w:tcBorders>
              <w:top w:val="nil"/>
              <w:left w:val="nil"/>
              <w:bottom w:val="single" w:sz="4" w:space="0" w:color="auto"/>
              <w:right w:val="single" w:sz="4" w:space="0" w:color="auto"/>
            </w:tcBorders>
            <w:hideMark/>
          </w:tcPr>
          <w:p w:rsidR="0058774D" w:rsidRPr="009949AE" w:rsidRDefault="0058774D" w:rsidP="0058774D">
            <w:pPr>
              <w:pStyle w:val="ListeParagraf"/>
              <w:widowControl/>
              <w:numPr>
                <w:ilvl w:val="0"/>
                <w:numId w:val="10"/>
              </w:numPr>
              <w:rPr>
                <w:szCs w:val="24"/>
              </w:rPr>
            </w:pPr>
            <w:r w:rsidRPr="009949AE">
              <w:rPr>
                <w:szCs w:val="24"/>
              </w:rPr>
              <w:t xml:space="preserve">Ebatları </w:t>
            </w:r>
            <w:r w:rsidR="00775148">
              <w:rPr>
                <w:szCs w:val="24"/>
              </w:rPr>
              <w:t>47x37</w:t>
            </w:r>
            <w:r w:rsidRPr="009949AE">
              <w:rPr>
                <w:szCs w:val="24"/>
              </w:rPr>
              <w:t>cm ebadında olmalıdır.</w:t>
            </w:r>
          </w:p>
          <w:p w:rsidR="0058774D" w:rsidRPr="009949AE" w:rsidRDefault="0058774D" w:rsidP="0058774D">
            <w:pPr>
              <w:pStyle w:val="ListeParagraf"/>
              <w:widowControl/>
              <w:numPr>
                <w:ilvl w:val="0"/>
                <w:numId w:val="10"/>
              </w:numPr>
              <w:rPr>
                <w:szCs w:val="24"/>
              </w:rPr>
            </w:pPr>
            <w:r w:rsidRPr="009949AE">
              <w:rPr>
                <w:szCs w:val="24"/>
              </w:rPr>
              <w:t>K</w:t>
            </w:r>
            <w:r>
              <w:rPr>
                <w:szCs w:val="24"/>
              </w:rPr>
              <w:t xml:space="preserve">ağıdı </w:t>
            </w:r>
            <w:r w:rsidR="00775148">
              <w:rPr>
                <w:szCs w:val="24"/>
              </w:rPr>
              <w:t>125</w:t>
            </w:r>
            <w:r w:rsidRPr="009949AE">
              <w:rPr>
                <w:szCs w:val="24"/>
              </w:rPr>
              <w:t>gr olmalıdır.</w:t>
            </w:r>
          </w:p>
          <w:p w:rsidR="0058774D" w:rsidRPr="009949AE" w:rsidRDefault="00F33BAC" w:rsidP="0058774D">
            <w:pPr>
              <w:pStyle w:val="ListeParagraf"/>
              <w:widowControl/>
              <w:numPr>
                <w:ilvl w:val="0"/>
                <w:numId w:val="10"/>
              </w:numPr>
              <w:rPr>
                <w:szCs w:val="24"/>
              </w:rPr>
            </w:pPr>
            <w:r>
              <w:rPr>
                <w:szCs w:val="24"/>
              </w:rPr>
              <w:t>Saman</w:t>
            </w:r>
            <w:r w:rsidR="0058774D" w:rsidRPr="009949AE">
              <w:rPr>
                <w:szCs w:val="24"/>
              </w:rPr>
              <w:t xml:space="preserve"> renginde olmalıdır.</w:t>
            </w:r>
          </w:p>
          <w:p w:rsidR="0058774D" w:rsidRPr="009949AE" w:rsidRDefault="0058774D" w:rsidP="0058774D">
            <w:pPr>
              <w:pStyle w:val="ListeParagraf"/>
              <w:widowControl/>
              <w:numPr>
                <w:ilvl w:val="0"/>
                <w:numId w:val="10"/>
              </w:numPr>
              <w:rPr>
                <w:szCs w:val="24"/>
              </w:rPr>
            </w:pPr>
            <w:r w:rsidRPr="009949AE">
              <w:rPr>
                <w:szCs w:val="24"/>
              </w:rPr>
              <w:t>Üstten yapışkanlı olmalıdır.</w:t>
            </w:r>
          </w:p>
        </w:tc>
        <w:tc>
          <w:tcPr>
            <w:tcW w:w="920" w:type="dxa"/>
            <w:tcBorders>
              <w:top w:val="nil"/>
              <w:left w:val="nil"/>
              <w:bottom w:val="single" w:sz="4" w:space="0" w:color="auto"/>
              <w:right w:val="single" w:sz="4" w:space="0" w:color="auto"/>
            </w:tcBorders>
            <w:noWrap/>
            <w:vAlign w:val="center"/>
            <w:hideMark/>
          </w:tcPr>
          <w:p w:rsidR="0058774D" w:rsidRDefault="00075426" w:rsidP="0058774D">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075426" w:rsidRDefault="00075426" w:rsidP="0058774D">
            <w:pPr>
              <w:widowControl/>
              <w:jc w:val="center"/>
              <w:rPr>
                <w:szCs w:val="24"/>
              </w:rPr>
            </w:pPr>
          </w:p>
          <w:p w:rsidR="0058774D" w:rsidRDefault="00841760" w:rsidP="00075426">
            <w:pPr>
              <w:widowControl/>
              <w:rPr>
                <w:szCs w:val="24"/>
              </w:rPr>
            </w:pPr>
            <w:r>
              <w:rPr>
                <w:szCs w:val="24"/>
              </w:rPr>
              <w:t>1</w:t>
            </w:r>
            <w:r w:rsidR="00075426">
              <w:rPr>
                <w:szCs w:val="24"/>
              </w:rPr>
              <w:t>.000</w:t>
            </w:r>
          </w:p>
        </w:tc>
      </w:tr>
      <w:tr w:rsidR="0058774D" w:rsidTr="0058774D">
        <w:trPr>
          <w:trHeight w:val="510"/>
        </w:trPr>
        <w:tc>
          <w:tcPr>
            <w:tcW w:w="607" w:type="dxa"/>
            <w:tcBorders>
              <w:top w:val="nil"/>
              <w:left w:val="single" w:sz="4" w:space="0" w:color="auto"/>
              <w:bottom w:val="single" w:sz="4" w:space="0" w:color="auto"/>
              <w:right w:val="single" w:sz="4" w:space="0" w:color="auto"/>
            </w:tcBorders>
            <w:vAlign w:val="center"/>
            <w:hideMark/>
          </w:tcPr>
          <w:p w:rsidR="0058774D" w:rsidRDefault="00007477" w:rsidP="0058774D">
            <w:pPr>
              <w:widowControl/>
              <w:jc w:val="center"/>
              <w:rPr>
                <w:b/>
                <w:bCs/>
                <w:szCs w:val="24"/>
              </w:rPr>
            </w:pPr>
            <w:r>
              <w:rPr>
                <w:b/>
                <w:bCs/>
                <w:szCs w:val="24"/>
              </w:rPr>
              <w:t>6</w:t>
            </w:r>
          </w:p>
        </w:tc>
        <w:tc>
          <w:tcPr>
            <w:tcW w:w="2320" w:type="dxa"/>
            <w:tcBorders>
              <w:top w:val="nil"/>
              <w:left w:val="nil"/>
              <w:bottom w:val="single" w:sz="4" w:space="0" w:color="auto"/>
              <w:right w:val="single" w:sz="4" w:space="0" w:color="auto"/>
            </w:tcBorders>
            <w:vAlign w:val="center"/>
            <w:hideMark/>
          </w:tcPr>
          <w:p w:rsidR="0058774D" w:rsidRDefault="0058774D" w:rsidP="0058774D">
            <w:pPr>
              <w:widowControl/>
              <w:rPr>
                <w:b/>
                <w:bCs/>
                <w:szCs w:val="24"/>
              </w:rPr>
            </w:pPr>
            <w:r>
              <w:rPr>
                <w:b/>
                <w:bCs/>
                <w:szCs w:val="24"/>
              </w:rPr>
              <w:t>Selefon Bant</w:t>
            </w:r>
          </w:p>
        </w:tc>
        <w:tc>
          <w:tcPr>
            <w:tcW w:w="5260" w:type="dxa"/>
            <w:tcBorders>
              <w:top w:val="nil"/>
              <w:left w:val="nil"/>
              <w:bottom w:val="single" w:sz="4" w:space="0" w:color="auto"/>
              <w:right w:val="single" w:sz="4" w:space="0" w:color="auto"/>
            </w:tcBorders>
            <w:hideMark/>
          </w:tcPr>
          <w:p w:rsidR="0058774D" w:rsidRPr="009949AE" w:rsidRDefault="0058774D" w:rsidP="0058774D">
            <w:pPr>
              <w:pStyle w:val="ListeParagraf"/>
              <w:widowControl/>
              <w:numPr>
                <w:ilvl w:val="0"/>
                <w:numId w:val="10"/>
              </w:numPr>
              <w:rPr>
                <w:szCs w:val="24"/>
              </w:rPr>
            </w:pPr>
            <w:r w:rsidRPr="009949AE">
              <w:rPr>
                <w:szCs w:val="24"/>
              </w:rPr>
              <w:t xml:space="preserve">Ebatları </w:t>
            </w:r>
            <w:r>
              <w:rPr>
                <w:szCs w:val="24"/>
              </w:rPr>
              <w:t>en az 12x33m</w:t>
            </w:r>
            <w:r w:rsidRPr="009949AE">
              <w:rPr>
                <w:szCs w:val="24"/>
              </w:rPr>
              <w:t>m ebadında olmalıdır.</w:t>
            </w:r>
          </w:p>
          <w:p w:rsidR="0058774D" w:rsidRPr="009949AE" w:rsidRDefault="0058774D" w:rsidP="0058774D">
            <w:pPr>
              <w:pStyle w:val="ListeParagraf"/>
              <w:widowControl/>
              <w:numPr>
                <w:ilvl w:val="0"/>
                <w:numId w:val="10"/>
              </w:numPr>
              <w:rPr>
                <w:szCs w:val="24"/>
              </w:rPr>
            </w:pPr>
            <w:r>
              <w:rPr>
                <w:szCs w:val="24"/>
              </w:rPr>
              <w:t>Yüzeye yapışma özelliği yüksek olmalıdır.</w:t>
            </w:r>
          </w:p>
          <w:p w:rsidR="0058774D" w:rsidRPr="009949AE" w:rsidRDefault="0058774D" w:rsidP="0058774D">
            <w:pPr>
              <w:pStyle w:val="ListeParagraf"/>
              <w:widowControl/>
              <w:numPr>
                <w:ilvl w:val="0"/>
                <w:numId w:val="10"/>
              </w:numPr>
              <w:rPr>
                <w:szCs w:val="24"/>
              </w:rPr>
            </w:pPr>
            <w:r>
              <w:rPr>
                <w:szCs w:val="24"/>
              </w:rPr>
              <w:t>Yapıştığı yerde iz bırakmaz ve yapıştığı yere zarar vermemelidir.</w:t>
            </w:r>
          </w:p>
          <w:p w:rsidR="0058774D" w:rsidRDefault="0058774D" w:rsidP="0058774D">
            <w:pPr>
              <w:pStyle w:val="ListeParagraf"/>
              <w:widowControl/>
              <w:numPr>
                <w:ilvl w:val="0"/>
                <w:numId w:val="10"/>
              </w:numPr>
              <w:rPr>
                <w:szCs w:val="24"/>
              </w:rPr>
            </w:pPr>
            <w:r>
              <w:rPr>
                <w:szCs w:val="24"/>
              </w:rPr>
              <w:t>Şeffaf ve parlak olmalıdır.</w:t>
            </w:r>
          </w:p>
          <w:p w:rsidR="0058774D" w:rsidRPr="009949AE" w:rsidRDefault="0058774D" w:rsidP="0058774D">
            <w:pPr>
              <w:pStyle w:val="ListeParagraf"/>
              <w:widowControl/>
              <w:numPr>
                <w:ilvl w:val="0"/>
                <w:numId w:val="10"/>
              </w:numPr>
              <w:rPr>
                <w:szCs w:val="24"/>
              </w:rPr>
            </w:pPr>
            <w:r>
              <w:rPr>
                <w:szCs w:val="24"/>
              </w:rPr>
              <w:t>Tek taraflı yapıştırıcı olmalıdır.</w:t>
            </w:r>
          </w:p>
        </w:tc>
        <w:tc>
          <w:tcPr>
            <w:tcW w:w="920" w:type="dxa"/>
            <w:tcBorders>
              <w:top w:val="nil"/>
              <w:left w:val="nil"/>
              <w:bottom w:val="single" w:sz="4" w:space="0" w:color="auto"/>
              <w:right w:val="single" w:sz="4" w:space="0" w:color="auto"/>
            </w:tcBorders>
            <w:noWrap/>
            <w:vAlign w:val="center"/>
            <w:hideMark/>
          </w:tcPr>
          <w:p w:rsidR="0058774D" w:rsidRDefault="00075426" w:rsidP="0058774D">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075426" w:rsidRDefault="00075426" w:rsidP="0058774D">
            <w:pPr>
              <w:widowControl/>
              <w:jc w:val="center"/>
              <w:rPr>
                <w:szCs w:val="24"/>
              </w:rPr>
            </w:pPr>
          </w:p>
          <w:p w:rsidR="00075426" w:rsidRDefault="00075426" w:rsidP="0058774D">
            <w:pPr>
              <w:widowControl/>
              <w:jc w:val="center"/>
              <w:rPr>
                <w:szCs w:val="24"/>
              </w:rPr>
            </w:pPr>
          </w:p>
          <w:p w:rsidR="00075426" w:rsidRDefault="00075426" w:rsidP="0058774D">
            <w:pPr>
              <w:widowControl/>
              <w:jc w:val="center"/>
              <w:rPr>
                <w:szCs w:val="24"/>
              </w:rPr>
            </w:pPr>
          </w:p>
          <w:p w:rsidR="0058774D" w:rsidRDefault="00075426" w:rsidP="0058774D">
            <w:pPr>
              <w:widowControl/>
              <w:jc w:val="center"/>
              <w:rPr>
                <w:szCs w:val="24"/>
              </w:rPr>
            </w:pPr>
            <w:r>
              <w:rPr>
                <w:szCs w:val="24"/>
              </w:rPr>
              <w:t>650</w:t>
            </w:r>
          </w:p>
        </w:tc>
      </w:tr>
      <w:tr w:rsidR="0058774D" w:rsidTr="0058774D">
        <w:trPr>
          <w:trHeight w:val="255"/>
        </w:trPr>
        <w:tc>
          <w:tcPr>
            <w:tcW w:w="607" w:type="dxa"/>
            <w:tcBorders>
              <w:top w:val="nil"/>
              <w:left w:val="single" w:sz="4" w:space="0" w:color="auto"/>
              <w:bottom w:val="single" w:sz="4" w:space="0" w:color="auto"/>
              <w:right w:val="single" w:sz="4" w:space="0" w:color="auto"/>
            </w:tcBorders>
            <w:vAlign w:val="center"/>
            <w:hideMark/>
          </w:tcPr>
          <w:p w:rsidR="0058774D" w:rsidRDefault="00007477" w:rsidP="0058774D">
            <w:pPr>
              <w:widowControl/>
              <w:jc w:val="center"/>
              <w:rPr>
                <w:b/>
                <w:bCs/>
                <w:szCs w:val="24"/>
              </w:rPr>
            </w:pPr>
            <w:r>
              <w:rPr>
                <w:b/>
                <w:bCs/>
                <w:szCs w:val="24"/>
              </w:rPr>
              <w:t>7</w:t>
            </w:r>
          </w:p>
        </w:tc>
        <w:tc>
          <w:tcPr>
            <w:tcW w:w="2320" w:type="dxa"/>
            <w:tcBorders>
              <w:top w:val="nil"/>
              <w:left w:val="nil"/>
              <w:bottom w:val="single" w:sz="4" w:space="0" w:color="auto"/>
              <w:right w:val="single" w:sz="4" w:space="0" w:color="auto"/>
            </w:tcBorders>
            <w:vAlign w:val="center"/>
            <w:hideMark/>
          </w:tcPr>
          <w:p w:rsidR="0058774D" w:rsidRDefault="0058774D" w:rsidP="0058774D">
            <w:pPr>
              <w:widowControl/>
              <w:rPr>
                <w:b/>
                <w:bCs/>
                <w:szCs w:val="24"/>
              </w:rPr>
            </w:pPr>
            <w:r>
              <w:rPr>
                <w:b/>
                <w:bCs/>
                <w:szCs w:val="24"/>
              </w:rPr>
              <w:t>Yazı Tahtası Kalemi</w:t>
            </w:r>
          </w:p>
        </w:tc>
        <w:tc>
          <w:tcPr>
            <w:tcW w:w="5260" w:type="dxa"/>
            <w:tcBorders>
              <w:top w:val="nil"/>
              <w:left w:val="nil"/>
              <w:bottom w:val="single" w:sz="4" w:space="0" w:color="auto"/>
              <w:right w:val="single" w:sz="4" w:space="0" w:color="auto"/>
            </w:tcBorders>
            <w:hideMark/>
          </w:tcPr>
          <w:p w:rsidR="00841760" w:rsidRDefault="00841760" w:rsidP="00C837C4">
            <w:pPr>
              <w:pStyle w:val="ListeParagraf"/>
              <w:widowControl/>
              <w:numPr>
                <w:ilvl w:val="0"/>
                <w:numId w:val="23"/>
              </w:numPr>
              <w:rPr>
                <w:szCs w:val="24"/>
              </w:rPr>
            </w:pPr>
            <w:r>
              <w:rPr>
                <w:szCs w:val="24"/>
              </w:rPr>
              <w:t>Edding marka olmalıdır.</w:t>
            </w:r>
          </w:p>
          <w:p w:rsidR="0058774D" w:rsidRPr="00071911" w:rsidRDefault="0058774D" w:rsidP="00C837C4">
            <w:pPr>
              <w:pStyle w:val="ListeParagraf"/>
              <w:widowControl/>
              <w:numPr>
                <w:ilvl w:val="0"/>
                <w:numId w:val="23"/>
              </w:numPr>
              <w:rPr>
                <w:szCs w:val="24"/>
              </w:rPr>
            </w:pPr>
            <w:r w:rsidRPr="00071911">
              <w:rPr>
                <w:szCs w:val="24"/>
              </w:rPr>
              <w:t>Çizgi kalınlığı 2mm-4mm olmalıdır.</w:t>
            </w:r>
          </w:p>
          <w:p w:rsidR="0058774D" w:rsidRPr="00071911" w:rsidRDefault="0058774D" w:rsidP="00C837C4">
            <w:pPr>
              <w:pStyle w:val="ListeParagraf"/>
              <w:widowControl/>
              <w:numPr>
                <w:ilvl w:val="0"/>
                <w:numId w:val="23"/>
              </w:numPr>
              <w:rPr>
                <w:szCs w:val="24"/>
              </w:rPr>
            </w:pPr>
            <w:r w:rsidRPr="00071911">
              <w:rPr>
                <w:szCs w:val="24"/>
              </w:rPr>
              <w:t>Su bazlı silinebilir olmalıdır.</w:t>
            </w:r>
          </w:p>
          <w:p w:rsidR="0058774D" w:rsidRPr="00071911" w:rsidRDefault="0058774D" w:rsidP="00C837C4">
            <w:pPr>
              <w:pStyle w:val="ListeParagraf"/>
              <w:widowControl/>
              <w:numPr>
                <w:ilvl w:val="0"/>
                <w:numId w:val="23"/>
              </w:numPr>
              <w:rPr>
                <w:szCs w:val="24"/>
              </w:rPr>
            </w:pPr>
            <w:r w:rsidRPr="00071911">
              <w:rPr>
                <w:szCs w:val="24"/>
              </w:rPr>
              <w:t>Tahta üzerinde iz bırakmamalıdır.</w:t>
            </w:r>
          </w:p>
          <w:p w:rsidR="0058774D" w:rsidRPr="00071911" w:rsidRDefault="0058774D" w:rsidP="00C837C4">
            <w:pPr>
              <w:pStyle w:val="ListeParagraf"/>
              <w:widowControl/>
              <w:numPr>
                <w:ilvl w:val="0"/>
                <w:numId w:val="23"/>
              </w:numPr>
              <w:rPr>
                <w:szCs w:val="24"/>
              </w:rPr>
            </w:pPr>
            <w:r w:rsidRPr="00071911">
              <w:rPr>
                <w:szCs w:val="24"/>
              </w:rPr>
              <w:t>Yuvarlak uçlu olmalıdır.</w:t>
            </w:r>
          </w:p>
          <w:p w:rsidR="00EB6999" w:rsidRPr="00EB6999" w:rsidRDefault="0058774D" w:rsidP="00EB6999">
            <w:pPr>
              <w:pStyle w:val="ListeParagraf"/>
              <w:widowControl/>
              <w:numPr>
                <w:ilvl w:val="0"/>
                <w:numId w:val="23"/>
              </w:numPr>
              <w:rPr>
                <w:szCs w:val="24"/>
              </w:rPr>
            </w:pPr>
            <w:r w:rsidRPr="00071911">
              <w:rPr>
                <w:szCs w:val="24"/>
              </w:rPr>
              <w:t>Mürekkep renginde ön veya arka kapak olmalıdır.</w:t>
            </w:r>
          </w:p>
          <w:p w:rsidR="0058774D" w:rsidRDefault="0058774D" w:rsidP="00C837C4">
            <w:pPr>
              <w:pStyle w:val="ListeParagraf"/>
              <w:widowControl/>
              <w:numPr>
                <w:ilvl w:val="0"/>
                <w:numId w:val="23"/>
              </w:numPr>
              <w:rPr>
                <w:szCs w:val="24"/>
              </w:rPr>
            </w:pPr>
            <w:r w:rsidRPr="00071911">
              <w:rPr>
                <w:szCs w:val="24"/>
              </w:rPr>
              <w:t>Klipsli kapak olmalıdır.</w:t>
            </w:r>
          </w:p>
          <w:p w:rsidR="00841760" w:rsidRPr="00071911" w:rsidRDefault="00841760" w:rsidP="00C837C4">
            <w:pPr>
              <w:pStyle w:val="ListeParagraf"/>
              <w:widowControl/>
              <w:numPr>
                <w:ilvl w:val="0"/>
                <w:numId w:val="23"/>
              </w:numPr>
              <w:rPr>
                <w:szCs w:val="24"/>
              </w:rPr>
            </w:pPr>
            <w:r>
              <w:rPr>
                <w:szCs w:val="24"/>
              </w:rPr>
              <w:t>Doldurulabilir özellikte olmalıdır.</w:t>
            </w:r>
          </w:p>
          <w:p w:rsidR="0058774D" w:rsidRDefault="0058774D" w:rsidP="00C837C4">
            <w:pPr>
              <w:pStyle w:val="ListeParagraf"/>
              <w:widowControl/>
              <w:numPr>
                <w:ilvl w:val="0"/>
                <w:numId w:val="23"/>
              </w:numPr>
              <w:rPr>
                <w:szCs w:val="24"/>
              </w:rPr>
            </w:pPr>
            <w:r w:rsidRPr="00071911">
              <w:rPr>
                <w:szCs w:val="24"/>
              </w:rPr>
              <w:lastRenderedPageBreak/>
              <w:t xml:space="preserve">Kalemlerin </w:t>
            </w:r>
            <w:r>
              <w:rPr>
                <w:szCs w:val="24"/>
              </w:rPr>
              <w:t>1.250</w:t>
            </w:r>
            <w:r w:rsidRPr="00071911">
              <w:rPr>
                <w:szCs w:val="24"/>
              </w:rPr>
              <w:t xml:space="preserve"> Adedi kırmızı, </w:t>
            </w:r>
            <w:r>
              <w:rPr>
                <w:szCs w:val="24"/>
              </w:rPr>
              <w:t>1750</w:t>
            </w:r>
            <w:r w:rsidRPr="00071911">
              <w:rPr>
                <w:szCs w:val="24"/>
              </w:rPr>
              <w:t xml:space="preserve"> Adedi siyah, </w:t>
            </w:r>
            <w:r w:rsidR="00841760">
              <w:rPr>
                <w:szCs w:val="24"/>
              </w:rPr>
              <w:t>2.000</w:t>
            </w:r>
            <w:r>
              <w:rPr>
                <w:szCs w:val="24"/>
              </w:rPr>
              <w:t xml:space="preserve"> </w:t>
            </w:r>
            <w:r w:rsidRPr="00071911">
              <w:rPr>
                <w:szCs w:val="24"/>
              </w:rPr>
              <w:t>adedi mavi,</w:t>
            </w:r>
            <w:r>
              <w:rPr>
                <w:szCs w:val="24"/>
              </w:rPr>
              <w:t xml:space="preserve"> 300 </w:t>
            </w:r>
            <w:r w:rsidRPr="00071911">
              <w:rPr>
                <w:szCs w:val="24"/>
              </w:rPr>
              <w:t>Adedi yeşil olmalıdır.</w:t>
            </w:r>
          </w:p>
          <w:p w:rsidR="0058774D" w:rsidRPr="00F33BAC" w:rsidRDefault="00C837C4" w:rsidP="0058774D">
            <w:pPr>
              <w:pStyle w:val="ListeParagraf"/>
              <w:widowControl/>
              <w:numPr>
                <w:ilvl w:val="0"/>
                <w:numId w:val="23"/>
              </w:numPr>
              <w:rPr>
                <w:szCs w:val="24"/>
              </w:rPr>
            </w:pPr>
            <w:r>
              <w:rPr>
                <w:szCs w:val="24"/>
              </w:rPr>
              <w:t>Numune üzerinden değerlendirilip karar verilecektir.</w:t>
            </w:r>
          </w:p>
        </w:tc>
        <w:tc>
          <w:tcPr>
            <w:tcW w:w="920" w:type="dxa"/>
            <w:tcBorders>
              <w:top w:val="nil"/>
              <w:left w:val="nil"/>
              <w:bottom w:val="single" w:sz="4" w:space="0" w:color="auto"/>
              <w:right w:val="single" w:sz="4" w:space="0" w:color="auto"/>
            </w:tcBorders>
            <w:noWrap/>
            <w:vAlign w:val="center"/>
            <w:hideMark/>
          </w:tcPr>
          <w:p w:rsidR="0058774D" w:rsidRDefault="0058774D" w:rsidP="0058774D">
            <w:pPr>
              <w:widowControl/>
              <w:jc w:val="center"/>
              <w:rPr>
                <w:szCs w:val="24"/>
              </w:rPr>
            </w:pPr>
          </w:p>
          <w:p w:rsidR="0058774D" w:rsidRDefault="0058774D" w:rsidP="0058774D">
            <w:pPr>
              <w:widowControl/>
              <w:jc w:val="center"/>
              <w:rPr>
                <w:szCs w:val="24"/>
              </w:rPr>
            </w:pPr>
          </w:p>
          <w:p w:rsidR="0058774D" w:rsidRDefault="0058774D" w:rsidP="0058774D">
            <w:pPr>
              <w:widowControl/>
              <w:jc w:val="center"/>
              <w:rPr>
                <w:szCs w:val="24"/>
              </w:rPr>
            </w:pPr>
          </w:p>
          <w:p w:rsidR="0058774D" w:rsidRDefault="0058774D" w:rsidP="0058774D">
            <w:pPr>
              <w:widowControl/>
              <w:jc w:val="center"/>
              <w:rPr>
                <w:szCs w:val="24"/>
              </w:rPr>
            </w:pPr>
          </w:p>
          <w:p w:rsidR="0058774D" w:rsidRDefault="0058774D" w:rsidP="0058774D">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58774D" w:rsidRDefault="0058774D" w:rsidP="0058774D">
            <w:pPr>
              <w:widowControl/>
              <w:jc w:val="center"/>
              <w:rPr>
                <w:szCs w:val="24"/>
              </w:rPr>
            </w:pPr>
          </w:p>
          <w:p w:rsidR="0058774D" w:rsidRDefault="0058774D" w:rsidP="0058774D">
            <w:pPr>
              <w:widowControl/>
              <w:jc w:val="center"/>
              <w:rPr>
                <w:szCs w:val="24"/>
              </w:rPr>
            </w:pPr>
          </w:p>
          <w:p w:rsidR="0058774D" w:rsidRDefault="0058774D" w:rsidP="0058774D">
            <w:pPr>
              <w:widowControl/>
              <w:jc w:val="center"/>
              <w:rPr>
                <w:szCs w:val="24"/>
              </w:rPr>
            </w:pPr>
          </w:p>
          <w:p w:rsidR="0058774D" w:rsidRDefault="0058774D" w:rsidP="0058774D">
            <w:pPr>
              <w:widowControl/>
              <w:jc w:val="center"/>
              <w:rPr>
                <w:szCs w:val="24"/>
              </w:rPr>
            </w:pPr>
          </w:p>
          <w:p w:rsidR="0058774D" w:rsidRDefault="0058774D" w:rsidP="00841760">
            <w:pPr>
              <w:widowControl/>
              <w:jc w:val="center"/>
              <w:rPr>
                <w:szCs w:val="24"/>
              </w:rPr>
            </w:pPr>
            <w:r>
              <w:rPr>
                <w:szCs w:val="24"/>
              </w:rPr>
              <w:t>5.</w:t>
            </w:r>
            <w:r w:rsidR="00841760">
              <w:rPr>
                <w:szCs w:val="24"/>
              </w:rPr>
              <w:t>2</w:t>
            </w:r>
            <w:r>
              <w:rPr>
                <w:szCs w:val="24"/>
              </w:rPr>
              <w:t>50</w:t>
            </w:r>
          </w:p>
        </w:tc>
      </w:tr>
      <w:tr w:rsidR="0058774D" w:rsidTr="0058774D">
        <w:trPr>
          <w:trHeight w:val="255"/>
        </w:trPr>
        <w:tc>
          <w:tcPr>
            <w:tcW w:w="607" w:type="dxa"/>
            <w:tcBorders>
              <w:top w:val="nil"/>
              <w:left w:val="single" w:sz="4" w:space="0" w:color="auto"/>
              <w:bottom w:val="single" w:sz="4" w:space="0" w:color="auto"/>
              <w:right w:val="single" w:sz="4" w:space="0" w:color="auto"/>
            </w:tcBorders>
            <w:vAlign w:val="center"/>
            <w:hideMark/>
          </w:tcPr>
          <w:p w:rsidR="0058774D" w:rsidRDefault="00007477" w:rsidP="0058774D">
            <w:pPr>
              <w:widowControl/>
              <w:jc w:val="center"/>
              <w:rPr>
                <w:b/>
                <w:bCs/>
                <w:szCs w:val="24"/>
              </w:rPr>
            </w:pPr>
            <w:r>
              <w:rPr>
                <w:b/>
                <w:bCs/>
                <w:szCs w:val="24"/>
              </w:rPr>
              <w:lastRenderedPageBreak/>
              <w:t>8</w:t>
            </w:r>
          </w:p>
        </w:tc>
        <w:tc>
          <w:tcPr>
            <w:tcW w:w="2320" w:type="dxa"/>
            <w:tcBorders>
              <w:top w:val="nil"/>
              <w:left w:val="nil"/>
              <w:bottom w:val="single" w:sz="4" w:space="0" w:color="auto"/>
              <w:right w:val="single" w:sz="4" w:space="0" w:color="auto"/>
            </w:tcBorders>
            <w:vAlign w:val="center"/>
            <w:hideMark/>
          </w:tcPr>
          <w:p w:rsidR="0058774D" w:rsidRDefault="0058774D" w:rsidP="0058774D">
            <w:pPr>
              <w:widowControl/>
              <w:rPr>
                <w:b/>
                <w:bCs/>
                <w:szCs w:val="24"/>
              </w:rPr>
            </w:pPr>
            <w:r>
              <w:rPr>
                <w:b/>
                <w:bCs/>
                <w:szCs w:val="24"/>
              </w:rPr>
              <w:t>Yazı Tahtası Silgisi</w:t>
            </w:r>
          </w:p>
        </w:tc>
        <w:tc>
          <w:tcPr>
            <w:tcW w:w="5260" w:type="dxa"/>
            <w:tcBorders>
              <w:top w:val="nil"/>
              <w:left w:val="nil"/>
              <w:bottom w:val="single" w:sz="4" w:space="0" w:color="auto"/>
              <w:right w:val="single" w:sz="4" w:space="0" w:color="auto"/>
            </w:tcBorders>
            <w:hideMark/>
          </w:tcPr>
          <w:p w:rsidR="0058774D" w:rsidRPr="009949AE" w:rsidRDefault="0058774D" w:rsidP="0058774D">
            <w:pPr>
              <w:pStyle w:val="ListeParagraf"/>
              <w:widowControl/>
              <w:numPr>
                <w:ilvl w:val="0"/>
                <w:numId w:val="10"/>
              </w:numPr>
              <w:rPr>
                <w:szCs w:val="24"/>
              </w:rPr>
            </w:pPr>
            <w:r>
              <w:rPr>
                <w:szCs w:val="24"/>
              </w:rPr>
              <w:t>Tutacak kısımları plastikten</w:t>
            </w:r>
            <w:r w:rsidRPr="009949AE">
              <w:rPr>
                <w:szCs w:val="24"/>
              </w:rPr>
              <w:t xml:space="preserve"> olmalıdır.</w:t>
            </w:r>
          </w:p>
          <w:p w:rsidR="0058774D" w:rsidRPr="009949AE" w:rsidRDefault="0058774D" w:rsidP="0058774D">
            <w:pPr>
              <w:pStyle w:val="ListeParagraf"/>
              <w:widowControl/>
              <w:numPr>
                <w:ilvl w:val="0"/>
                <w:numId w:val="10"/>
              </w:numPr>
              <w:rPr>
                <w:szCs w:val="24"/>
              </w:rPr>
            </w:pPr>
            <w:r>
              <w:rPr>
                <w:szCs w:val="24"/>
              </w:rPr>
              <w:t>Yüzeye mıktatıs ile yapışma özelliği olmalıdır.</w:t>
            </w:r>
          </w:p>
          <w:p w:rsidR="0058774D" w:rsidRPr="009949AE" w:rsidRDefault="0058774D" w:rsidP="0058774D">
            <w:pPr>
              <w:pStyle w:val="ListeParagraf"/>
              <w:widowControl/>
              <w:numPr>
                <w:ilvl w:val="0"/>
                <w:numId w:val="10"/>
              </w:numPr>
              <w:rPr>
                <w:szCs w:val="24"/>
              </w:rPr>
            </w:pPr>
            <w:r>
              <w:rPr>
                <w:szCs w:val="24"/>
              </w:rPr>
              <w:t>En az 10mm kalınlığında doğal keçe kullanılmalıdır.</w:t>
            </w:r>
          </w:p>
          <w:p w:rsidR="0058774D" w:rsidRDefault="0058774D" w:rsidP="0058774D">
            <w:pPr>
              <w:pStyle w:val="ListeParagraf"/>
              <w:widowControl/>
              <w:numPr>
                <w:ilvl w:val="0"/>
                <w:numId w:val="10"/>
              </w:numPr>
              <w:rPr>
                <w:szCs w:val="24"/>
              </w:rPr>
            </w:pPr>
            <w:r w:rsidRPr="009949AE">
              <w:rPr>
                <w:szCs w:val="24"/>
              </w:rPr>
              <w:t>Yüzeye zarar vermemelidir.</w:t>
            </w:r>
          </w:p>
          <w:p w:rsidR="00C837C4" w:rsidRPr="009949AE" w:rsidRDefault="00C837C4" w:rsidP="0058774D">
            <w:pPr>
              <w:pStyle w:val="ListeParagraf"/>
              <w:widowControl/>
              <w:numPr>
                <w:ilvl w:val="0"/>
                <w:numId w:val="10"/>
              </w:numPr>
              <w:rPr>
                <w:szCs w:val="24"/>
              </w:rPr>
            </w:pPr>
            <w:r>
              <w:rPr>
                <w:szCs w:val="24"/>
              </w:rPr>
              <w:t>Numune üzerinden değerlendirilip karar verilecektir.</w:t>
            </w:r>
          </w:p>
        </w:tc>
        <w:tc>
          <w:tcPr>
            <w:tcW w:w="920" w:type="dxa"/>
            <w:tcBorders>
              <w:top w:val="nil"/>
              <w:left w:val="nil"/>
              <w:bottom w:val="single" w:sz="4" w:space="0" w:color="auto"/>
              <w:right w:val="single" w:sz="4" w:space="0" w:color="auto"/>
            </w:tcBorders>
            <w:noWrap/>
            <w:vAlign w:val="center"/>
            <w:hideMark/>
          </w:tcPr>
          <w:p w:rsidR="0058774D" w:rsidRDefault="0058774D" w:rsidP="0058774D">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58774D" w:rsidRDefault="0058774D" w:rsidP="0058774D">
            <w:pPr>
              <w:widowControl/>
              <w:jc w:val="center"/>
              <w:rPr>
                <w:szCs w:val="24"/>
              </w:rPr>
            </w:pPr>
          </w:p>
          <w:p w:rsidR="0058774D" w:rsidRDefault="0058774D" w:rsidP="0058774D">
            <w:pPr>
              <w:widowControl/>
              <w:jc w:val="center"/>
              <w:rPr>
                <w:szCs w:val="24"/>
              </w:rPr>
            </w:pPr>
          </w:p>
          <w:p w:rsidR="0058774D" w:rsidRDefault="0058774D" w:rsidP="0058774D">
            <w:pPr>
              <w:widowControl/>
              <w:rPr>
                <w:szCs w:val="24"/>
              </w:rPr>
            </w:pPr>
            <w:r>
              <w:rPr>
                <w:szCs w:val="24"/>
              </w:rPr>
              <w:t>100</w:t>
            </w:r>
            <w:r w:rsidR="00841760">
              <w:rPr>
                <w:szCs w:val="24"/>
              </w:rPr>
              <w:t>0</w:t>
            </w:r>
          </w:p>
        </w:tc>
      </w:tr>
      <w:tr w:rsidR="00AC7399" w:rsidTr="0058774D">
        <w:trPr>
          <w:trHeight w:val="255"/>
        </w:trPr>
        <w:tc>
          <w:tcPr>
            <w:tcW w:w="607" w:type="dxa"/>
            <w:tcBorders>
              <w:top w:val="nil"/>
              <w:left w:val="single" w:sz="4" w:space="0" w:color="auto"/>
              <w:bottom w:val="single" w:sz="4" w:space="0" w:color="auto"/>
              <w:right w:val="single" w:sz="4" w:space="0" w:color="auto"/>
            </w:tcBorders>
            <w:vAlign w:val="center"/>
          </w:tcPr>
          <w:p w:rsidR="00AC7399" w:rsidRDefault="00AC7399" w:rsidP="0058774D">
            <w:pPr>
              <w:widowControl/>
              <w:jc w:val="center"/>
              <w:rPr>
                <w:b/>
                <w:bCs/>
                <w:szCs w:val="24"/>
              </w:rPr>
            </w:pPr>
            <w:r>
              <w:rPr>
                <w:b/>
                <w:bCs/>
                <w:szCs w:val="24"/>
              </w:rPr>
              <w:t>9</w:t>
            </w:r>
          </w:p>
        </w:tc>
        <w:tc>
          <w:tcPr>
            <w:tcW w:w="2320" w:type="dxa"/>
            <w:tcBorders>
              <w:top w:val="nil"/>
              <w:left w:val="nil"/>
              <w:bottom w:val="single" w:sz="4" w:space="0" w:color="auto"/>
              <w:right w:val="single" w:sz="4" w:space="0" w:color="auto"/>
            </w:tcBorders>
            <w:vAlign w:val="center"/>
          </w:tcPr>
          <w:p w:rsidR="00AC7399" w:rsidRDefault="00AC7399" w:rsidP="0058774D">
            <w:pPr>
              <w:widowControl/>
              <w:rPr>
                <w:b/>
                <w:bCs/>
                <w:szCs w:val="24"/>
              </w:rPr>
            </w:pPr>
            <w:r>
              <w:rPr>
                <w:b/>
                <w:bCs/>
                <w:szCs w:val="24"/>
              </w:rPr>
              <w:t>Yazı Tahta Kalemi Mürekkebi</w:t>
            </w:r>
          </w:p>
        </w:tc>
        <w:tc>
          <w:tcPr>
            <w:tcW w:w="5260" w:type="dxa"/>
            <w:tcBorders>
              <w:top w:val="nil"/>
              <w:left w:val="nil"/>
              <w:bottom w:val="single" w:sz="4" w:space="0" w:color="auto"/>
              <w:right w:val="single" w:sz="4" w:space="0" w:color="auto"/>
            </w:tcBorders>
          </w:tcPr>
          <w:p w:rsidR="00841760" w:rsidRDefault="00841760" w:rsidP="00841760">
            <w:pPr>
              <w:pStyle w:val="ListeParagraf"/>
              <w:widowControl/>
              <w:numPr>
                <w:ilvl w:val="0"/>
                <w:numId w:val="23"/>
              </w:numPr>
              <w:rPr>
                <w:szCs w:val="24"/>
              </w:rPr>
            </w:pPr>
            <w:r>
              <w:rPr>
                <w:szCs w:val="24"/>
              </w:rPr>
              <w:t>Edding marka olmalıdır.</w:t>
            </w:r>
          </w:p>
          <w:p w:rsidR="00841760" w:rsidRPr="00071911" w:rsidRDefault="00841760" w:rsidP="00841760">
            <w:pPr>
              <w:pStyle w:val="ListeParagraf"/>
              <w:widowControl/>
              <w:numPr>
                <w:ilvl w:val="0"/>
                <w:numId w:val="23"/>
              </w:numPr>
              <w:rPr>
                <w:szCs w:val="24"/>
              </w:rPr>
            </w:pPr>
            <w:r w:rsidRPr="00071911">
              <w:rPr>
                <w:szCs w:val="24"/>
              </w:rPr>
              <w:t>Çizgi kalınlığı 2mm-4mm olmalıdır.</w:t>
            </w:r>
          </w:p>
          <w:p w:rsidR="00841760" w:rsidRPr="00071911" w:rsidRDefault="00841760" w:rsidP="00841760">
            <w:pPr>
              <w:pStyle w:val="ListeParagraf"/>
              <w:widowControl/>
              <w:numPr>
                <w:ilvl w:val="0"/>
                <w:numId w:val="23"/>
              </w:numPr>
              <w:rPr>
                <w:szCs w:val="24"/>
              </w:rPr>
            </w:pPr>
            <w:r w:rsidRPr="00071911">
              <w:rPr>
                <w:szCs w:val="24"/>
              </w:rPr>
              <w:t>Su bazlı silinebilir olmalıdır.</w:t>
            </w:r>
          </w:p>
          <w:p w:rsidR="00841760" w:rsidRPr="00841760" w:rsidRDefault="00841760" w:rsidP="00841760">
            <w:pPr>
              <w:pStyle w:val="ListeParagraf"/>
              <w:widowControl/>
              <w:numPr>
                <w:ilvl w:val="0"/>
                <w:numId w:val="23"/>
              </w:numPr>
              <w:rPr>
                <w:szCs w:val="24"/>
              </w:rPr>
            </w:pPr>
            <w:r w:rsidRPr="00071911">
              <w:rPr>
                <w:szCs w:val="24"/>
              </w:rPr>
              <w:t>Tahta üzerinde iz bırakmamalıdır.</w:t>
            </w:r>
          </w:p>
          <w:p w:rsidR="00AC7399" w:rsidRPr="00AC7399" w:rsidRDefault="00841760" w:rsidP="00841760">
            <w:pPr>
              <w:pStyle w:val="ListeParagraf"/>
              <w:widowControl/>
              <w:numPr>
                <w:ilvl w:val="0"/>
                <w:numId w:val="36"/>
              </w:numPr>
              <w:rPr>
                <w:szCs w:val="24"/>
              </w:rPr>
            </w:pPr>
            <w:r>
              <w:rPr>
                <w:szCs w:val="24"/>
              </w:rPr>
              <w:t>300 adet mavi, 300</w:t>
            </w:r>
            <w:r w:rsidR="00AC7399">
              <w:rPr>
                <w:szCs w:val="24"/>
              </w:rPr>
              <w:t xml:space="preserve"> adet siyah, </w:t>
            </w:r>
            <w:r>
              <w:rPr>
                <w:szCs w:val="24"/>
              </w:rPr>
              <w:t>200</w:t>
            </w:r>
            <w:r w:rsidR="00AC7399">
              <w:rPr>
                <w:szCs w:val="24"/>
              </w:rPr>
              <w:t xml:space="preserve"> adet kırmızı olacaktır.</w:t>
            </w:r>
          </w:p>
        </w:tc>
        <w:tc>
          <w:tcPr>
            <w:tcW w:w="920" w:type="dxa"/>
            <w:tcBorders>
              <w:top w:val="nil"/>
              <w:left w:val="nil"/>
              <w:bottom w:val="single" w:sz="4" w:space="0" w:color="auto"/>
              <w:right w:val="single" w:sz="4" w:space="0" w:color="auto"/>
            </w:tcBorders>
            <w:noWrap/>
            <w:vAlign w:val="center"/>
          </w:tcPr>
          <w:p w:rsidR="00AC7399" w:rsidRDefault="00AC7399" w:rsidP="0058774D">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AC7399" w:rsidRDefault="00EB6999" w:rsidP="0058774D">
            <w:pPr>
              <w:widowControl/>
              <w:jc w:val="center"/>
              <w:rPr>
                <w:szCs w:val="24"/>
              </w:rPr>
            </w:pPr>
            <w:r>
              <w:rPr>
                <w:szCs w:val="24"/>
              </w:rPr>
              <w:t>80</w:t>
            </w:r>
            <w:r w:rsidR="00AC7399">
              <w:rPr>
                <w:szCs w:val="24"/>
              </w:rPr>
              <w:t>0</w:t>
            </w:r>
          </w:p>
        </w:tc>
      </w:tr>
      <w:tr w:rsidR="00AC7399" w:rsidTr="0058774D">
        <w:trPr>
          <w:trHeight w:val="255"/>
        </w:trPr>
        <w:tc>
          <w:tcPr>
            <w:tcW w:w="607" w:type="dxa"/>
            <w:tcBorders>
              <w:top w:val="nil"/>
              <w:left w:val="single" w:sz="4" w:space="0" w:color="auto"/>
              <w:bottom w:val="single" w:sz="4" w:space="0" w:color="auto"/>
              <w:right w:val="single" w:sz="4" w:space="0" w:color="auto"/>
            </w:tcBorders>
            <w:vAlign w:val="center"/>
          </w:tcPr>
          <w:p w:rsidR="00AC7399" w:rsidRDefault="00AC7399" w:rsidP="0058774D">
            <w:pPr>
              <w:widowControl/>
              <w:jc w:val="center"/>
              <w:rPr>
                <w:b/>
                <w:bCs/>
                <w:szCs w:val="24"/>
              </w:rPr>
            </w:pPr>
            <w:r>
              <w:rPr>
                <w:b/>
                <w:bCs/>
                <w:szCs w:val="24"/>
              </w:rPr>
              <w:t>10</w:t>
            </w:r>
          </w:p>
        </w:tc>
        <w:tc>
          <w:tcPr>
            <w:tcW w:w="2320" w:type="dxa"/>
            <w:tcBorders>
              <w:top w:val="nil"/>
              <w:left w:val="nil"/>
              <w:bottom w:val="single" w:sz="4" w:space="0" w:color="auto"/>
              <w:right w:val="single" w:sz="4" w:space="0" w:color="auto"/>
            </w:tcBorders>
            <w:vAlign w:val="center"/>
          </w:tcPr>
          <w:p w:rsidR="00AC7399" w:rsidRDefault="00AC7399" w:rsidP="0058774D">
            <w:pPr>
              <w:widowControl/>
              <w:rPr>
                <w:b/>
                <w:bCs/>
                <w:szCs w:val="24"/>
              </w:rPr>
            </w:pPr>
            <w:r>
              <w:rPr>
                <w:b/>
                <w:bCs/>
                <w:szCs w:val="24"/>
              </w:rPr>
              <w:t>Kurşun Kalem Silgisi</w:t>
            </w:r>
          </w:p>
        </w:tc>
        <w:tc>
          <w:tcPr>
            <w:tcW w:w="5260" w:type="dxa"/>
            <w:tcBorders>
              <w:top w:val="nil"/>
              <w:left w:val="nil"/>
              <w:bottom w:val="single" w:sz="4" w:space="0" w:color="auto"/>
              <w:right w:val="single" w:sz="4" w:space="0" w:color="auto"/>
            </w:tcBorders>
          </w:tcPr>
          <w:p w:rsidR="00AC7399" w:rsidRDefault="009F046F" w:rsidP="0058774D">
            <w:pPr>
              <w:pStyle w:val="ListeParagraf"/>
              <w:widowControl/>
              <w:numPr>
                <w:ilvl w:val="0"/>
                <w:numId w:val="10"/>
              </w:numPr>
              <w:rPr>
                <w:szCs w:val="24"/>
              </w:rPr>
            </w:pPr>
            <w:r>
              <w:rPr>
                <w:szCs w:val="24"/>
              </w:rPr>
              <w:t>Kurşun kalem silebilir özellikte olmalıdır.</w:t>
            </w:r>
          </w:p>
          <w:p w:rsidR="009F046F" w:rsidRDefault="009F046F" w:rsidP="0058774D">
            <w:pPr>
              <w:pStyle w:val="ListeParagraf"/>
              <w:widowControl/>
              <w:numPr>
                <w:ilvl w:val="0"/>
                <w:numId w:val="10"/>
              </w:numPr>
              <w:rPr>
                <w:szCs w:val="24"/>
              </w:rPr>
            </w:pPr>
            <w:r>
              <w:rPr>
                <w:szCs w:val="24"/>
              </w:rPr>
              <w:t>Ortaboy mavi renk olmalıdır.</w:t>
            </w:r>
          </w:p>
          <w:p w:rsidR="009F046F" w:rsidRDefault="009F046F" w:rsidP="0058774D">
            <w:pPr>
              <w:pStyle w:val="ListeParagraf"/>
              <w:widowControl/>
              <w:numPr>
                <w:ilvl w:val="0"/>
                <w:numId w:val="10"/>
              </w:numPr>
              <w:rPr>
                <w:szCs w:val="24"/>
              </w:rPr>
            </w:pPr>
            <w:r>
              <w:rPr>
                <w:szCs w:val="24"/>
              </w:rPr>
              <w:t>Kağıtta iz bırakmayan ve dağılmayan yapıya sahip olmalıdır.</w:t>
            </w:r>
          </w:p>
          <w:p w:rsidR="00C837C4" w:rsidRDefault="00C837C4" w:rsidP="0058774D">
            <w:pPr>
              <w:pStyle w:val="ListeParagraf"/>
              <w:widowControl/>
              <w:numPr>
                <w:ilvl w:val="0"/>
                <w:numId w:val="10"/>
              </w:numPr>
              <w:rPr>
                <w:szCs w:val="24"/>
              </w:rPr>
            </w:pPr>
            <w:r>
              <w:rPr>
                <w:szCs w:val="24"/>
              </w:rPr>
              <w:t>Numune üzerinden değerlendirilip karar verilecektir.</w:t>
            </w:r>
          </w:p>
        </w:tc>
        <w:tc>
          <w:tcPr>
            <w:tcW w:w="920" w:type="dxa"/>
            <w:tcBorders>
              <w:top w:val="nil"/>
              <w:left w:val="nil"/>
              <w:bottom w:val="single" w:sz="4" w:space="0" w:color="auto"/>
              <w:right w:val="single" w:sz="4" w:space="0" w:color="auto"/>
            </w:tcBorders>
            <w:noWrap/>
            <w:vAlign w:val="center"/>
          </w:tcPr>
          <w:p w:rsidR="00AC7399" w:rsidRDefault="00AC7399" w:rsidP="0058774D">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AC7399" w:rsidRDefault="00AC7399" w:rsidP="0058774D">
            <w:pPr>
              <w:widowControl/>
              <w:jc w:val="center"/>
              <w:rPr>
                <w:szCs w:val="24"/>
              </w:rPr>
            </w:pPr>
            <w:r>
              <w:rPr>
                <w:szCs w:val="24"/>
              </w:rPr>
              <w:t>350</w:t>
            </w:r>
          </w:p>
        </w:tc>
      </w:tr>
      <w:tr w:rsidR="0058774D" w:rsidTr="0058774D">
        <w:trPr>
          <w:trHeight w:val="1020"/>
        </w:trPr>
        <w:tc>
          <w:tcPr>
            <w:tcW w:w="607" w:type="dxa"/>
            <w:tcBorders>
              <w:top w:val="nil"/>
              <w:left w:val="single" w:sz="4" w:space="0" w:color="auto"/>
              <w:bottom w:val="single" w:sz="4" w:space="0" w:color="auto"/>
              <w:right w:val="single" w:sz="4" w:space="0" w:color="auto"/>
            </w:tcBorders>
            <w:vAlign w:val="center"/>
            <w:hideMark/>
          </w:tcPr>
          <w:p w:rsidR="0058774D" w:rsidRDefault="0058774D" w:rsidP="00AC7399">
            <w:pPr>
              <w:widowControl/>
              <w:jc w:val="center"/>
              <w:rPr>
                <w:b/>
                <w:bCs/>
                <w:szCs w:val="24"/>
              </w:rPr>
            </w:pPr>
            <w:r>
              <w:rPr>
                <w:b/>
                <w:bCs/>
                <w:szCs w:val="24"/>
              </w:rPr>
              <w:t>1</w:t>
            </w:r>
            <w:r w:rsidR="00AC7399">
              <w:rPr>
                <w:b/>
                <w:bCs/>
                <w:szCs w:val="24"/>
              </w:rPr>
              <w:t>1</w:t>
            </w:r>
          </w:p>
        </w:tc>
        <w:tc>
          <w:tcPr>
            <w:tcW w:w="2320" w:type="dxa"/>
            <w:tcBorders>
              <w:top w:val="nil"/>
              <w:left w:val="nil"/>
              <w:bottom w:val="single" w:sz="4" w:space="0" w:color="auto"/>
              <w:right w:val="single" w:sz="4" w:space="0" w:color="auto"/>
            </w:tcBorders>
            <w:vAlign w:val="center"/>
            <w:hideMark/>
          </w:tcPr>
          <w:p w:rsidR="0058774D" w:rsidRDefault="00075426" w:rsidP="0058774D">
            <w:pPr>
              <w:widowControl/>
              <w:rPr>
                <w:b/>
                <w:bCs/>
                <w:szCs w:val="24"/>
              </w:rPr>
            </w:pPr>
            <w:r>
              <w:rPr>
                <w:b/>
                <w:bCs/>
                <w:szCs w:val="24"/>
              </w:rPr>
              <w:t>A4 Kağıt (100gr)</w:t>
            </w:r>
          </w:p>
        </w:tc>
        <w:tc>
          <w:tcPr>
            <w:tcW w:w="5260" w:type="dxa"/>
            <w:tcBorders>
              <w:top w:val="nil"/>
              <w:left w:val="nil"/>
              <w:bottom w:val="single" w:sz="4" w:space="0" w:color="auto"/>
              <w:right w:val="single" w:sz="4" w:space="0" w:color="auto"/>
            </w:tcBorders>
            <w:hideMark/>
          </w:tcPr>
          <w:p w:rsidR="009F046F" w:rsidRDefault="009F046F" w:rsidP="00C837C4">
            <w:pPr>
              <w:pStyle w:val="ListeParagraf"/>
              <w:widowControl/>
              <w:numPr>
                <w:ilvl w:val="0"/>
                <w:numId w:val="11"/>
              </w:numPr>
              <w:rPr>
                <w:szCs w:val="24"/>
              </w:rPr>
            </w:pPr>
            <w:r>
              <w:rPr>
                <w:szCs w:val="24"/>
              </w:rPr>
              <w:t>Kağıtlar 1.sınıf hamur kağıttan 80gr ağırlığında olmalıdır.</w:t>
            </w:r>
          </w:p>
          <w:p w:rsidR="009F046F" w:rsidRDefault="009F046F" w:rsidP="00C837C4">
            <w:pPr>
              <w:pStyle w:val="ListeParagraf"/>
              <w:widowControl/>
              <w:numPr>
                <w:ilvl w:val="0"/>
                <w:numId w:val="11"/>
              </w:numPr>
              <w:rPr>
                <w:szCs w:val="24"/>
              </w:rPr>
            </w:pPr>
            <w:r>
              <w:rPr>
                <w:szCs w:val="24"/>
              </w:rPr>
              <w:t>Fotokopi kağıtları paketlerin içersinde 5 top olmalı ve her paket içinde 500 adet olmalıdır</w:t>
            </w:r>
            <w:r w:rsidRPr="00782AD2">
              <w:rPr>
                <w:szCs w:val="24"/>
              </w:rPr>
              <w:t>.</w:t>
            </w:r>
          </w:p>
          <w:p w:rsidR="009F046F" w:rsidRDefault="009F046F" w:rsidP="00C837C4">
            <w:pPr>
              <w:pStyle w:val="ListeParagraf"/>
              <w:widowControl/>
              <w:numPr>
                <w:ilvl w:val="0"/>
                <w:numId w:val="11"/>
              </w:numPr>
              <w:rPr>
                <w:szCs w:val="24"/>
              </w:rPr>
            </w:pPr>
            <w:r>
              <w:rPr>
                <w:szCs w:val="24"/>
              </w:rPr>
              <w:t>Kağıtların köşe açıları 90 derece olmalıdır.</w:t>
            </w:r>
          </w:p>
          <w:p w:rsidR="009F046F" w:rsidRDefault="009F046F" w:rsidP="00C837C4">
            <w:pPr>
              <w:pStyle w:val="ListeParagraf"/>
              <w:widowControl/>
              <w:numPr>
                <w:ilvl w:val="0"/>
                <w:numId w:val="11"/>
              </w:numPr>
              <w:rPr>
                <w:szCs w:val="24"/>
              </w:rPr>
            </w:pPr>
            <w:r>
              <w:rPr>
                <w:szCs w:val="24"/>
              </w:rPr>
              <w:t>Mürekkebi dağıtmamalıdır.</w:t>
            </w:r>
          </w:p>
          <w:p w:rsidR="009F046F" w:rsidRDefault="009F046F" w:rsidP="00C837C4">
            <w:pPr>
              <w:pStyle w:val="ListeParagraf"/>
              <w:widowControl/>
              <w:numPr>
                <w:ilvl w:val="0"/>
                <w:numId w:val="11"/>
              </w:numPr>
              <w:rPr>
                <w:szCs w:val="24"/>
              </w:rPr>
            </w:pPr>
            <w:r>
              <w:rPr>
                <w:szCs w:val="24"/>
              </w:rPr>
              <w:t>Çift yüz baskılarda problem yaşatmamalıdır.,</w:t>
            </w:r>
          </w:p>
          <w:p w:rsidR="009F046F" w:rsidRDefault="009F046F" w:rsidP="00C837C4">
            <w:pPr>
              <w:pStyle w:val="ListeParagraf"/>
              <w:widowControl/>
              <w:numPr>
                <w:ilvl w:val="0"/>
                <w:numId w:val="11"/>
              </w:numPr>
              <w:rPr>
                <w:szCs w:val="24"/>
              </w:rPr>
            </w:pPr>
            <w:r>
              <w:rPr>
                <w:szCs w:val="24"/>
              </w:rPr>
              <w:t>Saf beyaz renkte olmalıdır.Ambalajlardaki kağıtlar arasında gözle far edilebilir derecede beyazlık farklılıkları olmamalıdır.</w:t>
            </w:r>
          </w:p>
          <w:p w:rsidR="009F046F" w:rsidRDefault="009F046F" w:rsidP="00C837C4">
            <w:pPr>
              <w:pStyle w:val="ListeParagraf"/>
              <w:widowControl/>
              <w:numPr>
                <w:ilvl w:val="0"/>
                <w:numId w:val="11"/>
              </w:numPr>
              <w:rPr>
                <w:szCs w:val="24"/>
              </w:rPr>
            </w:pPr>
            <w:r>
              <w:rPr>
                <w:szCs w:val="24"/>
              </w:rPr>
              <w:t>Kağıtlar arasında ince/kalın gibi farklılıklar olmamalıdır.</w:t>
            </w:r>
          </w:p>
          <w:p w:rsidR="009F046F" w:rsidRDefault="009F046F" w:rsidP="00C837C4">
            <w:pPr>
              <w:pStyle w:val="ListeParagraf"/>
              <w:widowControl/>
              <w:numPr>
                <w:ilvl w:val="0"/>
                <w:numId w:val="11"/>
              </w:numPr>
              <w:rPr>
                <w:szCs w:val="24"/>
              </w:rPr>
            </w:pPr>
            <w:r>
              <w:rPr>
                <w:szCs w:val="24"/>
              </w:rPr>
              <w:t>Fotokopi kağıtlarında toz, kir, leke, benek, yırtık, delik, kırışıklık, buruşukluk, katlanma, kıvrılma, potlaşma, birbirine yapışma, rutubetlenme vb. kusurlar bulunmayacaktır. Fotokopi ve kağıtları ve ambalajlarında görünüş ve kullanışlığını etkileyecek diğer yapı, malzeme ve işçilik kusurları bulunmayacaktır.</w:t>
            </w:r>
          </w:p>
          <w:p w:rsidR="009F046F" w:rsidRDefault="009F046F" w:rsidP="00C837C4">
            <w:pPr>
              <w:pStyle w:val="ListeParagraf"/>
              <w:widowControl/>
              <w:numPr>
                <w:ilvl w:val="0"/>
                <w:numId w:val="11"/>
              </w:numPr>
              <w:rPr>
                <w:szCs w:val="24"/>
              </w:rPr>
            </w:pPr>
            <w:r>
              <w:rPr>
                <w:szCs w:val="24"/>
              </w:rPr>
              <w:t>Fotokopi kağıtları %100 beyazlatılmış kimyasal selülozdan üretilmiş olacak, geri kazanılmış kağıt elyafı ile mekaniksel odun hamuru ihtiva etmeyecektir.</w:t>
            </w:r>
          </w:p>
          <w:p w:rsidR="009F046F" w:rsidRDefault="009F046F" w:rsidP="00C837C4">
            <w:pPr>
              <w:pStyle w:val="ListeParagraf"/>
              <w:widowControl/>
              <w:numPr>
                <w:ilvl w:val="0"/>
                <w:numId w:val="11"/>
              </w:numPr>
              <w:rPr>
                <w:szCs w:val="24"/>
              </w:rPr>
            </w:pPr>
            <w:r>
              <w:rPr>
                <w:szCs w:val="24"/>
              </w:rPr>
              <w:t xml:space="preserve">Siparişe takiben teslimat sonrası, kullanım esnasında yukarıdaki şartlara uymayan/uygun olmayan kağıtlar tutanakla tespit edilerek </w:t>
            </w:r>
            <w:r>
              <w:rPr>
                <w:szCs w:val="24"/>
              </w:rPr>
              <w:lastRenderedPageBreak/>
              <w:t>yüklenici firmaca herhangi bir ğcret talep edilmeden değiştirilecektir.</w:t>
            </w:r>
          </w:p>
          <w:p w:rsidR="009F046F" w:rsidRPr="00782AD2" w:rsidRDefault="009F046F" w:rsidP="00C837C4">
            <w:pPr>
              <w:pStyle w:val="ListeParagraf"/>
              <w:widowControl/>
              <w:numPr>
                <w:ilvl w:val="0"/>
                <w:numId w:val="11"/>
              </w:numPr>
              <w:rPr>
                <w:szCs w:val="24"/>
              </w:rPr>
            </w:pPr>
            <w:r>
              <w:rPr>
                <w:szCs w:val="24"/>
              </w:rPr>
              <w:t>İsteklilerden tekliflere ait numune istenecek olup, değerlendirme teknik şartname ve numuneye göre yapılacaktır.</w:t>
            </w:r>
          </w:p>
          <w:p w:rsidR="0058774D" w:rsidRPr="00782AD2" w:rsidRDefault="0058774D" w:rsidP="00AA5D04">
            <w:pPr>
              <w:pStyle w:val="ListeParagraf"/>
              <w:widowControl/>
              <w:ind w:left="720"/>
              <w:rPr>
                <w:szCs w:val="24"/>
              </w:rPr>
            </w:pPr>
          </w:p>
        </w:tc>
        <w:tc>
          <w:tcPr>
            <w:tcW w:w="920" w:type="dxa"/>
            <w:tcBorders>
              <w:top w:val="nil"/>
              <w:left w:val="nil"/>
              <w:bottom w:val="single" w:sz="4" w:space="0" w:color="auto"/>
              <w:right w:val="single" w:sz="4" w:space="0" w:color="auto"/>
            </w:tcBorders>
            <w:noWrap/>
            <w:vAlign w:val="center"/>
            <w:hideMark/>
          </w:tcPr>
          <w:p w:rsidR="0058774D" w:rsidRDefault="00075426" w:rsidP="0058774D">
            <w:pPr>
              <w:widowControl/>
              <w:jc w:val="center"/>
              <w:rPr>
                <w:szCs w:val="24"/>
              </w:rPr>
            </w:pPr>
            <w:r>
              <w:rPr>
                <w:szCs w:val="24"/>
              </w:rPr>
              <w:lastRenderedPageBreak/>
              <w:t>Paket</w:t>
            </w:r>
          </w:p>
        </w:tc>
        <w:tc>
          <w:tcPr>
            <w:tcW w:w="811" w:type="dxa"/>
            <w:tcBorders>
              <w:top w:val="nil"/>
              <w:left w:val="nil"/>
              <w:bottom w:val="single" w:sz="4" w:space="0" w:color="auto"/>
              <w:right w:val="single" w:sz="4" w:space="0" w:color="auto"/>
            </w:tcBorders>
          </w:tcPr>
          <w:p w:rsidR="00075426" w:rsidRDefault="00075426" w:rsidP="0058774D">
            <w:pPr>
              <w:widowControl/>
              <w:jc w:val="center"/>
              <w:rPr>
                <w:szCs w:val="24"/>
              </w:rPr>
            </w:pPr>
          </w:p>
          <w:p w:rsidR="00841760" w:rsidRDefault="00841760" w:rsidP="00075426">
            <w:pPr>
              <w:widowControl/>
              <w:jc w:val="center"/>
              <w:rPr>
                <w:szCs w:val="24"/>
              </w:rPr>
            </w:pPr>
          </w:p>
          <w:p w:rsidR="00841760" w:rsidRDefault="00841760" w:rsidP="00075426">
            <w:pPr>
              <w:widowControl/>
              <w:jc w:val="center"/>
              <w:rPr>
                <w:szCs w:val="24"/>
              </w:rPr>
            </w:pPr>
          </w:p>
          <w:p w:rsidR="00841760" w:rsidRDefault="00841760" w:rsidP="00075426">
            <w:pPr>
              <w:widowControl/>
              <w:jc w:val="center"/>
              <w:rPr>
                <w:szCs w:val="24"/>
              </w:rPr>
            </w:pPr>
          </w:p>
          <w:p w:rsidR="00841760" w:rsidRDefault="00841760" w:rsidP="00075426">
            <w:pPr>
              <w:widowControl/>
              <w:jc w:val="center"/>
              <w:rPr>
                <w:szCs w:val="24"/>
              </w:rPr>
            </w:pPr>
          </w:p>
          <w:p w:rsidR="00841760" w:rsidRDefault="00841760" w:rsidP="00075426">
            <w:pPr>
              <w:widowControl/>
              <w:jc w:val="center"/>
              <w:rPr>
                <w:szCs w:val="24"/>
              </w:rPr>
            </w:pPr>
          </w:p>
          <w:p w:rsidR="00841760" w:rsidRDefault="00841760" w:rsidP="00075426">
            <w:pPr>
              <w:widowControl/>
              <w:jc w:val="center"/>
              <w:rPr>
                <w:szCs w:val="24"/>
              </w:rPr>
            </w:pPr>
          </w:p>
          <w:p w:rsidR="00841760" w:rsidRDefault="00841760" w:rsidP="00075426">
            <w:pPr>
              <w:widowControl/>
              <w:jc w:val="center"/>
              <w:rPr>
                <w:szCs w:val="24"/>
              </w:rPr>
            </w:pPr>
          </w:p>
          <w:p w:rsidR="00841760" w:rsidRDefault="00841760" w:rsidP="00075426">
            <w:pPr>
              <w:widowControl/>
              <w:jc w:val="center"/>
              <w:rPr>
                <w:szCs w:val="24"/>
              </w:rPr>
            </w:pPr>
          </w:p>
          <w:p w:rsidR="00841760" w:rsidRDefault="00841760" w:rsidP="00075426">
            <w:pPr>
              <w:widowControl/>
              <w:jc w:val="center"/>
              <w:rPr>
                <w:szCs w:val="24"/>
              </w:rPr>
            </w:pPr>
          </w:p>
          <w:p w:rsidR="00841760" w:rsidRDefault="00841760" w:rsidP="00075426">
            <w:pPr>
              <w:widowControl/>
              <w:jc w:val="center"/>
              <w:rPr>
                <w:szCs w:val="24"/>
              </w:rPr>
            </w:pPr>
          </w:p>
          <w:p w:rsidR="00841760" w:rsidRDefault="00841760" w:rsidP="00075426">
            <w:pPr>
              <w:widowControl/>
              <w:jc w:val="center"/>
              <w:rPr>
                <w:szCs w:val="24"/>
              </w:rPr>
            </w:pPr>
          </w:p>
          <w:p w:rsidR="0058774D" w:rsidRDefault="00841760" w:rsidP="00075426">
            <w:pPr>
              <w:widowControl/>
              <w:jc w:val="center"/>
              <w:rPr>
                <w:szCs w:val="24"/>
              </w:rPr>
            </w:pPr>
            <w:r>
              <w:rPr>
                <w:szCs w:val="24"/>
              </w:rPr>
              <w:t>2</w:t>
            </w:r>
            <w:r w:rsidR="00075426">
              <w:rPr>
                <w:szCs w:val="24"/>
              </w:rPr>
              <w:t>5</w:t>
            </w:r>
          </w:p>
        </w:tc>
      </w:tr>
      <w:tr w:rsidR="0058774D" w:rsidTr="0058774D">
        <w:trPr>
          <w:trHeight w:val="255"/>
        </w:trPr>
        <w:tc>
          <w:tcPr>
            <w:tcW w:w="607" w:type="dxa"/>
            <w:tcBorders>
              <w:top w:val="nil"/>
              <w:left w:val="single" w:sz="4" w:space="0" w:color="auto"/>
              <w:bottom w:val="single" w:sz="4" w:space="0" w:color="auto"/>
              <w:right w:val="single" w:sz="4" w:space="0" w:color="auto"/>
            </w:tcBorders>
            <w:vAlign w:val="center"/>
            <w:hideMark/>
          </w:tcPr>
          <w:p w:rsidR="0058774D" w:rsidRDefault="0058774D" w:rsidP="0058774D">
            <w:pPr>
              <w:widowControl/>
              <w:jc w:val="center"/>
              <w:rPr>
                <w:b/>
                <w:bCs/>
                <w:szCs w:val="24"/>
              </w:rPr>
            </w:pPr>
            <w:r>
              <w:rPr>
                <w:b/>
                <w:bCs/>
                <w:szCs w:val="24"/>
              </w:rPr>
              <w:lastRenderedPageBreak/>
              <w:t>12</w:t>
            </w:r>
          </w:p>
        </w:tc>
        <w:tc>
          <w:tcPr>
            <w:tcW w:w="2320" w:type="dxa"/>
            <w:tcBorders>
              <w:top w:val="nil"/>
              <w:left w:val="nil"/>
              <w:bottom w:val="single" w:sz="4" w:space="0" w:color="auto"/>
              <w:right w:val="single" w:sz="4" w:space="0" w:color="auto"/>
            </w:tcBorders>
            <w:vAlign w:val="center"/>
            <w:hideMark/>
          </w:tcPr>
          <w:p w:rsidR="0058774D" w:rsidRDefault="00075426" w:rsidP="0058774D">
            <w:pPr>
              <w:widowControl/>
              <w:rPr>
                <w:b/>
                <w:bCs/>
                <w:szCs w:val="24"/>
              </w:rPr>
            </w:pPr>
            <w:r>
              <w:rPr>
                <w:b/>
                <w:bCs/>
                <w:szCs w:val="24"/>
              </w:rPr>
              <w:t>B4 Kağıt (80gr)</w:t>
            </w:r>
          </w:p>
        </w:tc>
        <w:tc>
          <w:tcPr>
            <w:tcW w:w="5260" w:type="dxa"/>
            <w:tcBorders>
              <w:top w:val="nil"/>
              <w:left w:val="nil"/>
              <w:bottom w:val="single" w:sz="4" w:space="0" w:color="auto"/>
              <w:right w:val="single" w:sz="4" w:space="0" w:color="auto"/>
            </w:tcBorders>
            <w:hideMark/>
          </w:tcPr>
          <w:p w:rsidR="009F046F" w:rsidRDefault="009F046F" w:rsidP="00C837C4">
            <w:pPr>
              <w:pStyle w:val="ListeParagraf"/>
              <w:widowControl/>
              <w:numPr>
                <w:ilvl w:val="0"/>
                <w:numId w:val="12"/>
              </w:numPr>
              <w:rPr>
                <w:szCs w:val="24"/>
              </w:rPr>
            </w:pPr>
            <w:r>
              <w:rPr>
                <w:szCs w:val="24"/>
              </w:rPr>
              <w:t>Kağıtlar 1.sınıf hamur kağıttan 80gr ağırlığında olmalıdır.</w:t>
            </w:r>
          </w:p>
          <w:p w:rsidR="009F046F" w:rsidRDefault="009F046F" w:rsidP="00C837C4">
            <w:pPr>
              <w:pStyle w:val="ListeParagraf"/>
              <w:widowControl/>
              <w:numPr>
                <w:ilvl w:val="0"/>
                <w:numId w:val="12"/>
              </w:numPr>
              <w:rPr>
                <w:szCs w:val="24"/>
              </w:rPr>
            </w:pPr>
            <w:r>
              <w:rPr>
                <w:szCs w:val="24"/>
              </w:rPr>
              <w:t>Fotokopi kağıtları paketlerin içersinde 5 top olmalı ve her paket içinde 500 adet olmalıdır</w:t>
            </w:r>
            <w:r w:rsidRPr="00782AD2">
              <w:rPr>
                <w:szCs w:val="24"/>
              </w:rPr>
              <w:t>.</w:t>
            </w:r>
          </w:p>
          <w:p w:rsidR="009F046F" w:rsidRDefault="009F046F" w:rsidP="00C837C4">
            <w:pPr>
              <w:pStyle w:val="ListeParagraf"/>
              <w:widowControl/>
              <w:numPr>
                <w:ilvl w:val="0"/>
                <w:numId w:val="12"/>
              </w:numPr>
              <w:rPr>
                <w:szCs w:val="24"/>
              </w:rPr>
            </w:pPr>
            <w:r>
              <w:rPr>
                <w:szCs w:val="24"/>
              </w:rPr>
              <w:t>Kağıtların köşe açıları 90 derece olmalıdır.</w:t>
            </w:r>
          </w:p>
          <w:p w:rsidR="009F046F" w:rsidRDefault="009F046F" w:rsidP="00C837C4">
            <w:pPr>
              <w:pStyle w:val="ListeParagraf"/>
              <w:widowControl/>
              <w:numPr>
                <w:ilvl w:val="0"/>
                <w:numId w:val="12"/>
              </w:numPr>
              <w:rPr>
                <w:szCs w:val="24"/>
              </w:rPr>
            </w:pPr>
            <w:r>
              <w:rPr>
                <w:szCs w:val="24"/>
              </w:rPr>
              <w:t>Mürekkebi dağıtmamalıdır.</w:t>
            </w:r>
          </w:p>
          <w:p w:rsidR="009F046F" w:rsidRDefault="009F046F" w:rsidP="00C837C4">
            <w:pPr>
              <w:pStyle w:val="ListeParagraf"/>
              <w:widowControl/>
              <w:numPr>
                <w:ilvl w:val="0"/>
                <w:numId w:val="12"/>
              </w:numPr>
              <w:rPr>
                <w:szCs w:val="24"/>
              </w:rPr>
            </w:pPr>
            <w:r>
              <w:rPr>
                <w:szCs w:val="24"/>
              </w:rPr>
              <w:t>Çift yüz baskılarda problem yaşatmamalıdır.,</w:t>
            </w:r>
          </w:p>
          <w:p w:rsidR="009F046F" w:rsidRDefault="009F046F" w:rsidP="00C837C4">
            <w:pPr>
              <w:pStyle w:val="ListeParagraf"/>
              <w:widowControl/>
              <w:numPr>
                <w:ilvl w:val="0"/>
                <w:numId w:val="12"/>
              </w:numPr>
              <w:rPr>
                <w:szCs w:val="24"/>
              </w:rPr>
            </w:pPr>
            <w:r>
              <w:rPr>
                <w:szCs w:val="24"/>
              </w:rPr>
              <w:t>Saf beyaz renkte olmalıdır.Ambalajlardaki kağıtlar arasında gözle far edilebilir derecede beyazlık farklılıkları olmamalıdır.</w:t>
            </w:r>
          </w:p>
          <w:p w:rsidR="009F046F" w:rsidRDefault="009F046F" w:rsidP="00C837C4">
            <w:pPr>
              <w:pStyle w:val="ListeParagraf"/>
              <w:widowControl/>
              <w:numPr>
                <w:ilvl w:val="0"/>
                <w:numId w:val="12"/>
              </w:numPr>
              <w:rPr>
                <w:szCs w:val="24"/>
              </w:rPr>
            </w:pPr>
            <w:r>
              <w:rPr>
                <w:szCs w:val="24"/>
              </w:rPr>
              <w:t>Kağıtlar arasında ince/kalın gibi farklılıklar olmamalıdır.</w:t>
            </w:r>
          </w:p>
          <w:p w:rsidR="009F046F" w:rsidRDefault="009F046F" w:rsidP="00C837C4">
            <w:pPr>
              <w:pStyle w:val="ListeParagraf"/>
              <w:widowControl/>
              <w:numPr>
                <w:ilvl w:val="0"/>
                <w:numId w:val="12"/>
              </w:numPr>
              <w:rPr>
                <w:szCs w:val="24"/>
              </w:rPr>
            </w:pPr>
            <w:r>
              <w:rPr>
                <w:szCs w:val="24"/>
              </w:rPr>
              <w:t>Fotokopi kağıtlarında toz, kir, leke, benek, yırtık, delik, kırışıklık, buruşukluk, katlanma, kıvrılma, potlaşma, birbirine yapışma, rutubetlenme vb. kusurlar bulunmayacaktır. Fotokopi ve kağıtları ve ambalajlarında görünüş ve kullanışlığını etkileyecek diğer yapı, malzeme ve işçilik kusurları bulunmayacaktır.</w:t>
            </w:r>
          </w:p>
          <w:p w:rsidR="009F046F" w:rsidRDefault="009F046F" w:rsidP="00C837C4">
            <w:pPr>
              <w:pStyle w:val="ListeParagraf"/>
              <w:widowControl/>
              <w:numPr>
                <w:ilvl w:val="0"/>
                <w:numId w:val="12"/>
              </w:numPr>
              <w:rPr>
                <w:szCs w:val="24"/>
              </w:rPr>
            </w:pPr>
            <w:r>
              <w:rPr>
                <w:szCs w:val="24"/>
              </w:rPr>
              <w:t>Fotokopi kağıtları %100 beyazlatılmış kimyasal selülozdan üretilmiş olacak, geri kazanılmış kağıt elyafı ile mekaniksel odun hamuru ihtiva etmeyecektir.</w:t>
            </w:r>
          </w:p>
          <w:p w:rsidR="009F046F" w:rsidRDefault="009F046F" w:rsidP="00C837C4">
            <w:pPr>
              <w:pStyle w:val="ListeParagraf"/>
              <w:widowControl/>
              <w:numPr>
                <w:ilvl w:val="0"/>
                <w:numId w:val="12"/>
              </w:numPr>
              <w:rPr>
                <w:szCs w:val="24"/>
              </w:rPr>
            </w:pPr>
            <w:r>
              <w:rPr>
                <w:szCs w:val="24"/>
              </w:rPr>
              <w:t>Siparişe takiben teslimat sonrası, kullanım esnasında yukarıdaki şartlara uymayan7uygun olmayan kağıtlar tutanakla tespit edilerek yüklenici firmaca herhangi bir ğcret talep edilmeden değiştirilecektir.</w:t>
            </w:r>
          </w:p>
          <w:p w:rsidR="009F046F" w:rsidRPr="00782AD2" w:rsidRDefault="009F046F" w:rsidP="00C837C4">
            <w:pPr>
              <w:pStyle w:val="ListeParagraf"/>
              <w:widowControl/>
              <w:numPr>
                <w:ilvl w:val="0"/>
                <w:numId w:val="12"/>
              </w:numPr>
              <w:rPr>
                <w:szCs w:val="24"/>
              </w:rPr>
            </w:pPr>
            <w:r>
              <w:rPr>
                <w:szCs w:val="24"/>
              </w:rPr>
              <w:t>İsteklilerden tekliflere ait numune istenecek olup, değerlendirme teknik şartname ve numuneye göre yapılacaktır.</w:t>
            </w:r>
          </w:p>
          <w:p w:rsidR="0058774D" w:rsidRPr="00782AD2" w:rsidRDefault="0058774D" w:rsidP="00C837C4">
            <w:pPr>
              <w:pStyle w:val="ListeParagraf"/>
              <w:widowControl/>
              <w:numPr>
                <w:ilvl w:val="0"/>
                <w:numId w:val="12"/>
              </w:numPr>
              <w:rPr>
                <w:szCs w:val="24"/>
              </w:rPr>
            </w:pPr>
          </w:p>
        </w:tc>
        <w:tc>
          <w:tcPr>
            <w:tcW w:w="920" w:type="dxa"/>
            <w:tcBorders>
              <w:top w:val="nil"/>
              <w:left w:val="nil"/>
              <w:bottom w:val="single" w:sz="4" w:space="0" w:color="auto"/>
              <w:right w:val="single" w:sz="4" w:space="0" w:color="auto"/>
            </w:tcBorders>
            <w:noWrap/>
            <w:vAlign w:val="center"/>
            <w:hideMark/>
          </w:tcPr>
          <w:p w:rsidR="0058774D" w:rsidRDefault="00075426" w:rsidP="0058774D">
            <w:pPr>
              <w:widowControl/>
              <w:jc w:val="center"/>
              <w:rPr>
                <w:szCs w:val="24"/>
              </w:rPr>
            </w:pPr>
            <w:r>
              <w:rPr>
                <w:szCs w:val="24"/>
              </w:rPr>
              <w:t>Paket</w:t>
            </w:r>
          </w:p>
        </w:tc>
        <w:tc>
          <w:tcPr>
            <w:tcW w:w="811" w:type="dxa"/>
            <w:tcBorders>
              <w:top w:val="nil"/>
              <w:left w:val="nil"/>
              <w:bottom w:val="single" w:sz="4" w:space="0" w:color="auto"/>
              <w:right w:val="single" w:sz="4" w:space="0" w:color="auto"/>
            </w:tcBorders>
          </w:tcPr>
          <w:p w:rsidR="00841760" w:rsidRDefault="00841760" w:rsidP="0058774D">
            <w:pPr>
              <w:widowControl/>
              <w:jc w:val="center"/>
              <w:rPr>
                <w:szCs w:val="24"/>
              </w:rPr>
            </w:pPr>
          </w:p>
          <w:p w:rsidR="00841760" w:rsidRDefault="00841760" w:rsidP="0058774D">
            <w:pPr>
              <w:widowControl/>
              <w:jc w:val="center"/>
              <w:rPr>
                <w:szCs w:val="24"/>
              </w:rPr>
            </w:pPr>
          </w:p>
          <w:p w:rsidR="00841760" w:rsidRDefault="00841760" w:rsidP="0058774D">
            <w:pPr>
              <w:widowControl/>
              <w:jc w:val="center"/>
              <w:rPr>
                <w:szCs w:val="24"/>
              </w:rPr>
            </w:pPr>
          </w:p>
          <w:p w:rsidR="00841760" w:rsidRDefault="00841760" w:rsidP="0058774D">
            <w:pPr>
              <w:widowControl/>
              <w:jc w:val="center"/>
              <w:rPr>
                <w:szCs w:val="24"/>
              </w:rPr>
            </w:pPr>
          </w:p>
          <w:p w:rsidR="00841760" w:rsidRDefault="00841760" w:rsidP="0058774D">
            <w:pPr>
              <w:widowControl/>
              <w:jc w:val="center"/>
              <w:rPr>
                <w:szCs w:val="24"/>
              </w:rPr>
            </w:pPr>
          </w:p>
          <w:p w:rsidR="00841760" w:rsidRDefault="00841760" w:rsidP="0058774D">
            <w:pPr>
              <w:widowControl/>
              <w:jc w:val="center"/>
              <w:rPr>
                <w:szCs w:val="24"/>
              </w:rPr>
            </w:pPr>
          </w:p>
          <w:p w:rsidR="00841760" w:rsidRDefault="00841760" w:rsidP="0058774D">
            <w:pPr>
              <w:widowControl/>
              <w:jc w:val="center"/>
              <w:rPr>
                <w:szCs w:val="24"/>
              </w:rPr>
            </w:pPr>
          </w:p>
          <w:p w:rsidR="00841760" w:rsidRDefault="00841760" w:rsidP="0058774D">
            <w:pPr>
              <w:widowControl/>
              <w:jc w:val="center"/>
              <w:rPr>
                <w:szCs w:val="24"/>
              </w:rPr>
            </w:pPr>
          </w:p>
          <w:p w:rsidR="00841760" w:rsidRDefault="00841760" w:rsidP="0058774D">
            <w:pPr>
              <w:widowControl/>
              <w:jc w:val="center"/>
              <w:rPr>
                <w:szCs w:val="24"/>
              </w:rPr>
            </w:pPr>
          </w:p>
          <w:p w:rsidR="00841760" w:rsidRDefault="00841760" w:rsidP="0058774D">
            <w:pPr>
              <w:widowControl/>
              <w:jc w:val="center"/>
              <w:rPr>
                <w:szCs w:val="24"/>
              </w:rPr>
            </w:pPr>
          </w:p>
          <w:p w:rsidR="00841760" w:rsidRDefault="00841760" w:rsidP="0058774D">
            <w:pPr>
              <w:widowControl/>
              <w:jc w:val="center"/>
              <w:rPr>
                <w:szCs w:val="24"/>
              </w:rPr>
            </w:pPr>
          </w:p>
          <w:p w:rsidR="00841760" w:rsidRDefault="00841760" w:rsidP="0058774D">
            <w:pPr>
              <w:widowControl/>
              <w:jc w:val="center"/>
              <w:rPr>
                <w:szCs w:val="24"/>
              </w:rPr>
            </w:pPr>
          </w:p>
          <w:p w:rsidR="00841760" w:rsidRDefault="00841760" w:rsidP="0058774D">
            <w:pPr>
              <w:widowControl/>
              <w:jc w:val="center"/>
              <w:rPr>
                <w:szCs w:val="24"/>
              </w:rPr>
            </w:pPr>
          </w:p>
          <w:p w:rsidR="00841760" w:rsidRDefault="00841760" w:rsidP="0058774D">
            <w:pPr>
              <w:widowControl/>
              <w:jc w:val="center"/>
              <w:rPr>
                <w:szCs w:val="24"/>
              </w:rPr>
            </w:pPr>
          </w:p>
          <w:p w:rsidR="00841760" w:rsidRDefault="00841760" w:rsidP="0058774D">
            <w:pPr>
              <w:widowControl/>
              <w:jc w:val="center"/>
              <w:rPr>
                <w:szCs w:val="24"/>
              </w:rPr>
            </w:pPr>
          </w:p>
          <w:p w:rsidR="00841760" w:rsidRDefault="00841760" w:rsidP="0058774D">
            <w:pPr>
              <w:widowControl/>
              <w:jc w:val="center"/>
              <w:rPr>
                <w:szCs w:val="24"/>
              </w:rPr>
            </w:pPr>
          </w:p>
          <w:p w:rsidR="00841760" w:rsidRDefault="00841760" w:rsidP="0058774D">
            <w:pPr>
              <w:widowControl/>
              <w:jc w:val="center"/>
              <w:rPr>
                <w:szCs w:val="24"/>
              </w:rPr>
            </w:pPr>
          </w:p>
          <w:p w:rsidR="0058774D" w:rsidRDefault="00841760" w:rsidP="0058774D">
            <w:pPr>
              <w:widowControl/>
              <w:jc w:val="center"/>
              <w:rPr>
                <w:szCs w:val="24"/>
              </w:rPr>
            </w:pPr>
            <w:r>
              <w:rPr>
                <w:szCs w:val="24"/>
              </w:rPr>
              <w:t>20</w:t>
            </w:r>
          </w:p>
        </w:tc>
      </w:tr>
      <w:tr w:rsidR="0058774D" w:rsidTr="0058774D">
        <w:trPr>
          <w:trHeight w:val="510"/>
        </w:trPr>
        <w:tc>
          <w:tcPr>
            <w:tcW w:w="607" w:type="dxa"/>
            <w:tcBorders>
              <w:top w:val="nil"/>
              <w:left w:val="single" w:sz="4" w:space="0" w:color="auto"/>
              <w:bottom w:val="single" w:sz="4" w:space="0" w:color="auto"/>
              <w:right w:val="single" w:sz="4" w:space="0" w:color="auto"/>
            </w:tcBorders>
            <w:vAlign w:val="center"/>
            <w:hideMark/>
          </w:tcPr>
          <w:p w:rsidR="0058774D" w:rsidRDefault="0058774D" w:rsidP="0058774D">
            <w:pPr>
              <w:widowControl/>
              <w:jc w:val="center"/>
              <w:rPr>
                <w:b/>
                <w:bCs/>
                <w:szCs w:val="24"/>
              </w:rPr>
            </w:pPr>
            <w:r>
              <w:rPr>
                <w:b/>
                <w:bCs/>
                <w:szCs w:val="24"/>
              </w:rPr>
              <w:t>13</w:t>
            </w:r>
          </w:p>
        </w:tc>
        <w:tc>
          <w:tcPr>
            <w:tcW w:w="2320" w:type="dxa"/>
            <w:tcBorders>
              <w:top w:val="nil"/>
              <w:left w:val="nil"/>
              <w:bottom w:val="single" w:sz="4" w:space="0" w:color="auto"/>
              <w:right w:val="single" w:sz="4" w:space="0" w:color="auto"/>
            </w:tcBorders>
            <w:vAlign w:val="center"/>
            <w:hideMark/>
          </w:tcPr>
          <w:p w:rsidR="0058774D" w:rsidRDefault="00075426" w:rsidP="0058774D">
            <w:pPr>
              <w:widowControl/>
              <w:rPr>
                <w:b/>
                <w:bCs/>
                <w:szCs w:val="24"/>
              </w:rPr>
            </w:pPr>
            <w:r>
              <w:rPr>
                <w:b/>
                <w:bCs/>
                <w:szCs w:val="24"/>
              </w:rPr>
              <w:t>A3 Fotokopi Kağıdı</w:t>
            </w:r>
          </w:p>
        </w:tc>
        <w:tc>
          <w:tcPr>
            <w:tcW w:w="5260" w:type="dxa"/>
            <w:tcBorders>
              <w:top w:val="nil"/>
              <w:left w:val="nil"/>
              <w:bottom w:val="single" w:sz="4" w:space="0" w:color="auto"/>
              <w:right w:val="single" w:sz="4" w:space="0" w:color="auto"/>
            </w:tcBorders>
            <w:hideMark/>
          </w:tcPr>
          <w:p w:rsidR="009F046F" w:rsidRDefault="009F046F" w:rsidP="00C837C4">
            <w:pPr>
              <w:pStyle w:val="ListeParagraf"/>
              <w:widowControl/>
              <w:numPr>
                <w:ilvl w:val="0"/>
                <w:numId w:val="13"/>
              </w:numPr>
              <w:rPr>
                <w:szCs w:val="24"/>
              </w:rPr>
            </w:pPr>
            <w:r>
              <w:rPr>
                <w:szCs w:val="24"/>
              </w:rPr>
              <w:t>Kağıtlar 1.sınıf hamur kağıttan 80gr ağırlığında olmalıdır.</w:t>
            </w:r>
          </w:p>
          <w:p w:rsidR="009F046F" w:rsidRDefault="009F046F" w:rsidP="00C837C4">
            <w:pPr>
              <w:pStyle w:val="ListeParagraf"/>
              <w:widowControl/>
              <w:numPr>
                <w:ilvl w:val="0"/>
                <w:numId w:val="13"/>
              </w:numPr>
              <w:rPr>
                <w:szCs w:val="24"/>
              </w:rPr>
            </w:pPr>
            <w:r>
              <w:rPr>
                <w:szCs w:val="24"/>
              </w:rPr>
              <w:t>Fotokopi kağıtları paketlerin içersinde 5 top olmalı ve her paket içinde 500 adet olmalıdır</w:t>
            </w:r>
            <w:r w:rsidRPr="00782AD2">
              <w:rPr>
                <w:szCs w:val="24"/>
              </w:rPr>
              <w:t>.</w:t>
            </w:r>
          </w:p>
          <w:p w:rsidR="009F046F" w:rsidRDefault="009F046F" w:rsidP="00C837C4">
            <w:pPr>
              <w:pStyle w:val="ListeParagraf"/>
              <w:widowControl/>
              <w:numPr>
                <w:ilvl w:val="0"/>
                <w:numId w:val="13"/>
              </w:numPr>
              <w:rPr>
                <w:szCs w:val="24"/>
              </w:rPr>
            </w:pPr>
            <w:r>
              <w:rPr>
                <w:szCs w:val="24"/>
              </w:rPr>
              <w:t>Kağıtların köşe açıları 90 derece olmalıdır.</w:t>
            </w:r>
          </w:p>
          <w:p w:rsidR="009F046F" w:rsidRDefault="009F046F" w:rsidP="00C837C4">
            <w:pPr>
              <w:pStyle w:val="ListeParagraf"/>
              <w:widowControl/>
              <w:numPr>
                <w:ilvl w:val="0"/>
                <w:numId w:val="13"/>
              </w:numPr>
              <w:rPr>
                <w:szCs w:val="24"/>
              </w:rPr>
            </w:pPr>
            <w:r>
              <w:rPr>
                <w:szCs w:val="24"/>
              </w:rPr>
              <w:t>Mürekkebi dağıtmamalıdır.</w:t>
            </w:r>
          </w:p>
          <w:p w:rsidR="009F046F" w:rsidRDefault="009F046F" w:rsidP="00C837C4">
            <w:pPr>
              <w:pStyle w:val="ListeParagraf"/>
              <w:widowControl/>
              <w:numPr>
                <w:ilvl w:val="0"/>
                <w:numId w:val="13"/>
              </w:numPr>
              <w:rPr>
                <w:szCs w:val="24"/>
              </w:rPr>
            </w:pPr>
            <w:r>
              <w:rPr>
                <w:szCs w:val="24"/>
              </w:rPr>
              <w:t>Çift yüz baskılarda problem yaşatmamalıdır.,</w:t>
            </w:r>
          </w:p>
          <w:p w:rsidR="009F046F" w:rsidRDefault="009F046F" w:rsidP="00C837C4">
            <w:pPr>
              <w:pStyle w:val="ListeParagraf"/>
              <w:widowControl/>
              <w:numPr>
                <w:ilvl w:val="0"/>
                <w:numId w:val="13"/>
              </w:numPr>
              <w:rPr>
                <w:szCs w:val="24"/>
              </w:rPr>
            </w:pPr>
            <w:r>
              <w:rPr>
                <w:szCs w:val="24"/>
              </w:rPr>
              <w:t>Saf beyaz renkte olmalıdır.Ambalajlardaki kağıtlar arasında gözle far edilebilir derecede beyazlık farklılıkları olmamalıdır.</w:t>
            </w:r>
          </w:p>
          <w:p w:rsidR="009F046F" w:rsidRDefault="009F046F" w:rsidP="00C837C4">
            <w:pPr>
              <w:pStyle w:val="ListeParagraf"/>
              <w:widowControl/>
              <w:numPr>
                <w:ilvl w:val="0"/>
                <w:numId w:val="13"/>
              </w:numPr>
              <w:rPr>
                <w:szCs w:val="24"/>
              </w:rPr>
            </w:pPr>
            <w:r>
              <w:rPr>
                <w:szCs w:val="24"/>
              </w:rPr>
              <w:t>Kağıtlar arasında ince/kalın gibi farklılıklar olmamalıdır.</w:t>
            </w:r>
          </w:p>
          <w:p w:rsidR="009F046F" w:rsidRDefault="009F046F" w:rsidP="00C837C4">
            <w:pPr>
              <w:pStyle w:val="ListeParagraf"/>
              <w:widowControl/>
              <w:numPr>
                <w:ilvl w:val="0"/>
                <w:numId w:val="13"/>
              </w:numPr>
              <w:rPr>
                <w:szCs w:val="24"/>
              </w:rPr>
            </w:pPr>
            <w:r>
              <w:rPr>
                <w:szCs w:val="24"/>
              </w:rPr>
              <w:lastRenderedPageBreak/>
              <w:t>Fotokopi kağıtlarında toz, kir, leke, benek, yırtık, delik, kırışıklık, buruşukluk, katlanma, kıvrılma, potlaşma, birbirine yapışma, rutubetlenme vb. kusurlar bulunmayacaktır. Fotokopi ve kağıtları ve ambalajlarında görünüş ve kullanışlığını etkileyecek diğer yapı, malzeme ve işçilik kusurları bulunmayacaktır.</w:t>
            </w:r>
          </w:p>
          <w:p w:rsidR="009F046F" w:rsidRDefault="009F046F" w:rsidP="00C837C4">
            <w:pPr>
              <w:pStyle w:val="ListeParagraf"/>
              <w:widowControl/>
              <w:numPr>
                <w:ilvl w:val="0"/>
                <w:numId w:val="13"/>
              </w:numPr>
              <w:rPr>
                <w:szCs w:val="24"/>
              </w:rPr>
            </w:pPr>
            <w:r>
              <w:rPr>
                <w:szCs w:val="24"/>
              </w:rPr>
              <w:t>Fotokopi kağıtları %100 beyazlatılmış kimyasal selülozdan üretilmiş olacak, geri kazanılmış kağıt elyafı ile mekaniksel odun hamuru ihtiva etmeyecektir.</w:t>
            </w:r>
          </w:p>
          <w:p w:rsidR="009F046F" w:rsidRDefault="009F046F" w:rsidP="00C837C4">
            <w:pPr>
              <w:pStyle w:val="ListeParagraf"/>
              <w:widowControl/>
              <w:numPr>
                <w:ilvl w:val="0"/>
                <w:numId w:val="13"/>
              </w:numPr>
              <w:rPr>
                <w:szCs w:val="24"/>
              </w:rPr>
            </w:pPr>
            <w:r>
              <w:rPr>
                <w:szCs w:val="24"/>
              </w:rPr>
              <w:t>Siparişe takiben teslimat sonrası, kullanım esnasında yukarıdaki şartlara uymayan7uygun olmayan kağıtlar tutanakla tespit edilerek yüklenici firmaca herhangi bir ğcret talep edilmeden değiştirilecektir.</w:t>
            </w:r>
          </w:p>
          <w:p w:rsidR="009F046F" w:rsidRPr="00782AD2" w:rsidRDefault="009F046F" w:rsidP="00C837C4">
            <w:pPr>
              <w:pStyle w:val="ListeParagraf"/>
              <w:widowControl/>
              <w:numPr>
                <w:ilvl w:val="0"/>
                <w:numId w:val="13"/>
              </w:numPr>
              <w:rPr>
                <w:szCs w:val="24"/>
              </w:rPr>
            </w:pPr>
            <w:r>
              <w:rPr>
                <w:szCs w:val="24"/>
              </w:rPr>
              <w:t>İsteklilerden tekliflere ait numune istenecek olup, değerlendirme teknik şartname ve numuneye göre yapılacaktır.</w:t>
            </w:r>
          </w:p>
          <w:p w:rsidR="009F046F" w:rsidRPr="00782AD2" w:rsidRDefault="009F046F" w:rsidP="00C837C4">
            <w:pPr>
              <w:pStyle w:val="ListeParagraf"/>
              <w:widowControl/>
              <w:numPr>
                <w:ilvl w:val="0"/>
                <w:numId w:val="13"/>
              </w:numPr>
              <w:rPr>
                <w:szCs w:val="24"/>
              </w:rPr>
            </w:pPr>
          </w:p>
        </w:tc>
        <w:tc>
          <w:tcPr>
            <w:tcW w:w="920" w:type="dxa"/>
            <w:tcBorders>
              <w:top w:val="nil"/>
              <w:left w:val="nil"/>
              <w:bottom w:val="single" w:sz="4" w:space="0" w:color="auto"/>
              <w:right w:val="single" w:sz="4" w:space="0" w:color="auto"/>
            </w:tcBorders>
            <w:noWrap/>
            <w:vAlign w:val="center"/>
            <w:hideMark/>
          </w:tcPr>
          <w:p w:rsidR="0058774D" w:rsidRDefault="00075426" w:rsidP="0058774D">
            <w:pPr>
              <w:widowControl/>
              <w:jc w:val="center"/>
              <w:rPr>
                <w:szCs w:val="24"/>
              </w:rPr>
            </w:pPr>
            <w:r>
              <w:rPr>
                <w:szCs w:val="24"/>
              </w:rPr>
              <w:lastRenderedPageBreak/>
              <w:t>Paket</w:t>
            </w:r>
          </w:p>
        </w:tc>
        <w:tc>
          <w:tcPr>
            <w:tcW w:w="811" w:type="dxa"/>
            <w:tcBorders>
              <w:top w:val="nil"/>
              <w:left w:val="nil"/>
              <w:bottom w:val="single" w:sz="4" w:space="0" w:color="auto"/>
              <w:right w:val="single" w:sz="4" w:space="0" w:color="auto"/>
            </w:tcBorders>
          </w:tcPr>
          <w:p w:rsidR="00841760" w:rsidRDefault="00841760" w:rsidP="0058774D">
            <w:pPr>
              <w:widowControl/>
              <w:jc w:val="center"/>
              <w:rPr>
                <w:szCs w:val="24"/>
              </w:rPr>
            </w:pPr>
          </w:p>
          <w:p w:rsidR="00841760" w:rsidRDefault="00841760" w:rsidP="0058774D">
            <w:pPr>
              <w:widowControl/>
              <w:jc w:val="center"/>
              <w:rPr>
                <w:szCs w:val="24"/>
              </w:rPr>
            </w:pPr>
          </w:p>
          <w:p w:rsidR="00841760" w:rsidRDefault="00841760" w:rsidP="0058774D">
            <w:pPr>
              <w:widowControl/>
              <w:jc w:val="center"/>
              <w:rPr>
                <w:szCs w:val="24"/>
              </w:rPr>
            </w:pPr>
          </w:p>
          <w:p w:rsidR="00841760" w:rsidRDefault="00841760" w:rsidP="0058774D">
            <w:pPr>
              <w:widowControl/>
              <w:jc w:val="center"/>
              <w:rPr>
                <w:szCs w:val="24"/>
              </w:rPr>
            </w:pPr>
          </w:p>
          <w:p w:rsidR="00841760" w:rsidRDefault="00841760" w:rsidP="0058774D">
            <w:pPr>
              <w:widowControl/>
              <w:jc w:val="center"/>
              <w:rPr>
                <w:szCs w:val="24"/>
              </w:rPr>
            </w:pPr>
          </w:p>
          <w:p w:rsidR="0058774D" w:rsidRDefault="00841760" w:rsidP="0058774D">
            <w:pPr>
              <w:widowControl/>
              <w:jc w:val="center"/>
              <w:rPr>
                <w:szCs w:val="24"/>
              </w:rPr>
            </w:pPr>
            <w:r>
              <w:rPr>
                <w:szCs w:val="24"/>
              </w:rPr>
              <w:t>5</w:t>
            </w:r>
            <w:r w:rsidR="00075426">
              <w:rPr>
                <w:szCs w:val="24"/>
              </w:rPr>
              <w:t>0</w:t>
            </w:r>
          </w:p>
        </w:tc>
      </w:tr>
      <w:tr w:rsidR="0058774D" w:rsidTr="0058774D">
        <w:trPr>
          <w:trHeight w:val="510"/>
        </w:trPr>
        <w:tc>
          <w:tcPr>
            <w:tcW w:w="607" w:type="dxa"/>
            <w:tcBorders>
              <w:top w:val="nil"/>
              <w:left w:val="single" w:sz="4" w:space="0" w:color="auto"/>
              <w:bottom w:val="single" w:sz="4" w:space="0" w:color="auto"/>
              <w:right w:val="single" w:sz="4" w:space="0" w:color="auto"/>
            </w:tcBorders>
            <w:vAlign w:val="center"/>
            <w:hideMark/>
          </w:tcPr>
          <w:p w:rsidR="0058774D" w:rsidRDefault="0058774D" w:rsidP="0058774D">
            <w:pPr>
              <w:widowControl/>
              <w:jc w:val="center"/>
              <w:rPr>
                <w:b/>
                <w:bCs/>
                <w:szCs w:val="24"/>
              </w:rPr>
            </w:pPr>
            <w:r>
              <w:rPr>
                <w:b/>
                <w:bCs/>
                <w:szCs w:val="24"/>
              </w:rPr>
              <w:lastRenderedPageBreak/>
              <w:t>14</w:t>
            </w:r>
          </w:p>
        </w:tc>
        <w:tc>
          <w:tcPr>
            <w:tcW w:w="2320" w:type="dxa"/>
            <w:tcBorders>
              <w:top w:val="nil"/>
              <w:left w:val="nil"/>
              <w:bottom w:val="single" w:sz="4" w:space="0" w:color="auto"/>
              <w:right w:val="single" w:sz="4" w:space="0" w:color="auto"/>
            </w:tcBorders>
            <w:vAlign w:val="center"/>
            <w:hideMark/>
          </w:tcPr>
          <w:p w:rsidR="0058774D" w:rsidRDefault="0058774D" w:rsidP="0058774D">
            <w:pPr>
              <w:widowControl/>
              <w:rPr>
                <w:b/>
                <w:bCs/>
                <w:szCs w:val="24"/>
              </w:rPr>
            </w:pPr>
            <w:r>
              <w:rPr>
                <w:b/>
                <w:bCs/>
                <w:szCs w:val="24"/>
              </w:rPr>
              <w:t>A4 Fotokopi Kağıdı</w:t>
            </w:r>
          </w:p>
        </w:tc>
        <w:tc>
          <w:tcPr>
            <w:tcW w:w="5260" w:type="dxa"/>
            <w:tcBorders>
              <w:top w:val="nil"/>
              <w:left w:val="nil"/>
              <w:bottom w:val="single" w:sz="4" w:space="0" w:color="auto"/>
              <w:right w:val="single" w:sz="4" w:space="0" w:color="auto"/>
            </w:tcBorders>
            <w:hideMark/>
          </w:tcPr>
          <w:p w:rsidR="0058774D" w:rsidRPr="00782AD2" w:rsidRDefault="0058774D" w:rsidP="00C837C4">
            <w:pPr>
              <w:pStyle w:val="ListeParagraf"/>
              <w:widowControl/>
              <w:numPr>
                <w:ilvl w:val="0"/>
                <w:numId w:val="13"/>
              </w:numPr>
              <w:rPr>
                <w:szCs w:val="24"/>
              </w:rPr>
            </w:pPr>
            <w:r w:rsidRPr="00782AD2">
              <w:rPr>
                <w:szCs w:val="24"/>
              </w:rPr>
              <w:t xml:space="preserve">Ebatları </w:t>
            </w:r>
            <w:r>
              <w:rPr>
                <w:szCs w:val="24"/>
              </w:rPr>
              <w:t>210x297mm</w:t>
            </w:r>
            <w:r w:rsidRPr="00782AD2">
              <w:rPr>
                <w:szCs w:val="24"/>
              </w:rPr>
              <w:t xml:space="preserve"> olmalıdır.</w:t>
            </w:r>
            <w:r>
              <w:rPr>
                <w:szCs w:val="24"/>
              </w:rPr>
              <w:t>Boyut toleransı ende ve boyda +0,5mm olacaktır.</w:t>
            </w:r>
          </w:p>
          <w:p w:rsidR="0058774D" w:rsidRDefault="0058774D" w:rsidP="00C837C4">
            <w:pPr>
              <w:pStyle w:val="ListeParagraf"/>
              <w:widowControl/>
              <w:numPr>
                <w:ilvl w:val="0"/>
                <w:numId w:val="13"/>
              </w:numPr>
              <w:rPr>
                <w:szCs w:val="24"/>
              </w:rPr>
            </w:pPr>
            <w:r>
              <w:rPr>
                <w:szCs w:val="24"/>
              </w:rPr>
              <w:t>Kağıtlar 1.sınıf hamur kağıttan 80gr ağırlığında olmalıdır.</w:t>
            </w:r>
          </w:p>
          <w:p w:rsidR="0058774D" w:rsidRDefault="0058774D" w:rsidP="00C837C4">
            <w:pPr>
              <w:pStyle w:val="ListeParagraf"/>
              <w:widowControl/>
              <w:numPr>
                <w:ilvl w:val="0"/>
                <w:numId w:val="13"/>
              </w:numPr>
              <w:rPr>
                <w:szCs w:val="24"/>
              </w:rPr>
            </w:pPr>
            <w:r>
              <w:rPr>
                <w:szCs w:val="24"/>
              </w:rPr>
              <w:t>Fotokopi kağıtları paketlerin içersinde 5 top olmalı ve her paket içinde 500 adet olmalıdır</w:t>
            </w:r>
            <w:r w:rsidRPr="00782AD2">
              <w:rPr>
                <w:szCs w:val="24"/>
              </w:rPr>
              <w:t>.</w:t>
            </w:r>
          </w:p>
          <w:p w:rsidR="0058774D" w:rsidRDefault="0058774D" w:rsidP="00C837C4">
            <w:pPr>
              <w:pStyle w:val="ListeParagraf"/>
              <w:widowControl/>
              <w:numPr>
                <w:ilvl w:val="0"/>
                <w:numId w:val="13"/>
              </w:numPr>
              <w:rPr>
                <w:szCs w:val="24"/>
              </w:rPr>
            </w:pPr>
            <w:r>
              <w:rPr>
                <w:szCs w:val="24"/>
              </w:rPr>
              <w:t>Kağıtların köşe açıları 90 derece olmalıdır.</w:t>
            </w:r>
          </w:p>
          <w:p w:rsidR="0058774D" w:rsidRDefault="0058774D" w:rsidP="00C837C4">
            <w:pPr>
              <w:pStyle w:val="ListeParagraf"/>
              <w:widowControl/>
              <w:numPr>
                <w:ilvl w:val="0"/>
                <w:numId w:val="13"/>
              </w:numPr>
              <w:rPr>
                <w:szCs w:val="24"/>
              </w:rPr>
            </w:pPr>
            <w:r>
              <w:rPr>
                <w:szCs w:val="24"/>
              </w:rPr>
              <w:t>Mürekkebi dağıtmamalıdır.</w:t>
            </w:r>
          </w:p>
          <w:p w:rsidR="0058774D" w:rsidRDefault="0058774D" w:rsidP="00C837C4">
            <w:pPr>
              <w:pStyle w:val="ListeParagraf"/>
              <w:widowControl/>
              <w:numPr>
                <w:ilvl w:val="0"/>
                <w:numId w:val="13"/>
              </w:numPr>
              <w:rPr>
                <w:szCs w:val="24"/>
              </w:rPr>
            </w:pPr>
            <w:r>
              <w:rPr>
                <w:szCs w:val="24"/>
              </w:rPr>
              <w:t>Çift yüz baskılarda problem yaşatmamalıdır.,</w:t>
            </w:r>
          </w:p>
          <w:p w:rsidR="0058774D" w:rsidRDefault="0058774D" w:rsidP="00C837C4">
            <w:pPr>
              <w:pStyle w:val="ListeParagraf"/>
              <w:widowControl/>
              <w:numPr>
                <w:ilvl w:val="0"/>
                <w:numId w:val="13"/>
              </w:numPr>
              <w:rPr>
                <w:szCs w:val="24"/>
              </w:rPr>
            </w:pPr>
            <w:r>
              <w:rPr>
                <w:szCs w:val="24"/>
              </w:rPr>
              <w:t>Saf beyaz renkte olmalıdır.Ambalajlardaki kağıtlar arasında gözle far edilebilir derecede beyazlık farklılıkları olmamalıdır.</w:t>
            </w:r>
          </w:p>
          <w:p w:rsidR="0058774D" w:rsidRDefault="0058774D" w:rsidP="00C837C4">
            <w:pPr>
              <w:pStyle w:val="ListeParagraf"/>
              <w:widowControl/>
              <w:numPr>
                <w:ilvl w:val="0"/>
                <w:numId w:val="13"/>
              </w:numPr>
              <w:rPr>
                <w:szCs w:val="24"/>
              </w:rPr>
            </w:pPr>
            <w:r>
              <w:rPr>
                <w:szCs w:val="24"/>
              </w:rPr>
              <w:t>Kağıtlar arasında ince/kalın gibi farklılıklar olmamalıdır.</w:t>
            </w:r>
          </w:p>
          <w:p w:rsidR="0058774D" w:rsidRDefault="0058774D" w:rsidP="00C837C4">
            <w:pPr>
              <w:pStyle w:val="ListeParagraf"/>
              <w:widowControl/>
              <w:numPr>
                <w:ilvl w:val="0"/>
                <w:numId w:val="13"/>
              </w:numPr>
              <w:rPr>
                <w:szCs w:val="24"/>
              </w:rPr>
            </w:pPr>
            <w:r>
              <w:rPr>
                <w:szCs w:val="24"/>
              </w:rPr>
              <w:t>Fotokopi kağıtlarında toz, kir, leke, benek, yırtık, delik, kırışıklık, buruşukluk, katlanma, kıvrılma, potlaşma, birbirine yapışma, rutubetlenme vb. kusurlar bulunmayacaktır. Fotokopi ve kağıtları ve ambalajlarında görünüş ve kullanışlığını etkileyecek diğer yapı, malzeme ve işçilik kusurları bulunmayacaktır.</w:t>
            </w:r>
          </w:p>
          <w:p w:rsidR="0058774D" w:rsidRDefault="0058774D" w:rsidP="00C837C4">
            <w:pPr>
              <w:pStyle w:val="ListeParagraf"/>
              <w:widowControl/>
              <w:numPr>
                <w:ilvl w:val="0"/>
                <w:numId w:val="13"/>
              </w:numPr>
              <w:rPr>
                <w:szCs w:val="24"/>
              </w:rPr>
            </w:pPr>
            <w:r>
              <w:rPr>
                <w:szCs w:val="24"/>
              </w:rPr>
              <w:t>Fotokopi kağıtları %100 beyazlatılmış kimyasal selülozdan üretilmiş olacak, geri kazanılmış kağıt elyafı ile mekaniksel odun hamuru ihtiva etmeyecektir.</w:t>
            </w:r>
          </w:p>
          <w:p w:rsidR="0058774D" w:rsidRDefault="0058774D" w:rsidP="00C837C4">
            <w:pPr>
              <w:pStyle w:val="ListeParagraf"/>
              <w:widowControl/>
              <w:numPr>
                <w:ilvl w:val="0"/>
                <w:numId w:val="13"/>
              </w:numPr>
              <w:rPr>
                <w:szCs w:val="24"/>
              </w:rPr>
            </w:pPr>
            <w:r>
              <w:rPr>
                <w:szCs w:val="24"/>
              </w:rPr>
              <w:t>Siparişe takiben teslimat sonrası, kullanım esnasında yukarıdaki şartlara uymayan7uygun olmayan kağıtlar tutanakla tespit edilerek yüklenici firmaca herhangi bir ğcret talep edilmeden değiştirilecektir.</w:t>
            </w:r>
          </w:p>
          <w:p w:rsidR="0058774D" w:rsidRPr="00782AD2" w:rsidRDefault="0058774D" w:rsidP="00C837C4">
            <w:pPr>
              <w:pStyle w:val="ListeParagraf"/>
              <w:widowControl/>
              <w:numPr>
                <w:ilvl w:val="0"/>
                <w:numId w:val="13"/>
              </w:numPr>
              <w:rPr>
                <w:szCs w:val="24"/>
              </w:rPr>
            </w:pPr>
            <w:r>
              <w:rPr>
                <w:szCs w:val="24"/>
              </w:rPr>
              <w:lastRenderedPageBreak/>
              <w:t>İsteklilerden tekliflere ait numune istenecek olup, değerlendirme teknik şartname ve numuneye göre yapılacaktır.</w:t>
            </w:r>
          </w:p>
          <w:p w:rsidR="0058774D" w:rsidRDefault="0058774D" w:rsidP="0058774D">
            <w:pPr>
              <w:widowControl/>
              <w:rPr>
                <w:szCs w:val="24"/>
              </w:rPr>
            </w:pPr>
          </w:p>
        </w:tc>
        <w:tc>
          <w:tcPr>
            <w:tcW w:w="920" w:type="dxa"/>
            <w:tcBorders>
              <w:top w:val="nil"/>
              <w:left w:val="nil"/>
              <w:bottom w:val="single" w:sz="4" w:space="0" w:color="auto"/>
              <w:right w:val="single" w:sz="4" w:space="0" w:color="auto"/>
            </w:tcBorders>
            <w:noWrap/>
            <w:vAlign w:val="center"/>
            <w:hideMark/>
          </w:tcPr>
          <w:p w:rsidR="0058774D" w:rsidRDefault="0058774D" w:rsidP="0058774D">
            <w:pPr>
              <w:widowControl/>
              <w:jc w:val="center"/>
              <w:rPr>
                <w:szCs w:val="24"/>
              </w:rPr>
            </w:pPr>
            <w:r>
              <w:rPr>
                <w:szCs w:val="24"/>
              </w:rPr>
              <w:lastRenderedPageBreak/>
              <w:t>Paket</w:t>
            </w:r>
          </w:p>
        </w:tc>
        <w:tc>
          <w:tcPr>
            <w:tcW w:w="811" w:type="dxa"/>
            <w:tcBorders>
              <w:top w:val="nil"/>
              <w:left w:val="nil"/>
              <w:bottom w:val="single" w:sz="4" w:space="0" w:color="auto"/>
              <w:right w:val="single" w:sz="4" w:space="0" w:color="auto"/>
            </w:tcBorders>
          </w:tcPr>
          <w:p w:rsidR="0058774D" w:rsidRDefault="0058774D" w:rsidP="0058774D">
            <w:pPr>
              <w:widowControl/>
              <w:jc w:val="center"/>
              <w:rPr>
                <w:szCs w:val="24"/>
              </w:rPr>
            </w:pPr>
          </w:p>
          <w:p w:rsidR="0058774D" w:rsidRDefault="0058774D" w:rsidP="0058774D">
            <w:pPr>
              <w:widowControl/>
              <w:jc w:val="center"/>
              <w:rPr>
                <w:szCs w:val="24"/>
              </w:rPr>
            </w:pPr>
          </w:p>
          <w:p w:rsidR="0058774D" w:rsidRDefault="0058774D" w:rsidP="0058774D">
            <w:pPr>
              <w:widowControl/>
              <w:jc w:val="center"/>
              <w:rPr>
                <w:szCs w:val="24"/>
              </w:rPr>
            </w:pPr>
          </w:p>
          <w:p w:rsidR="0058774D" w:rsidRDefault="0058774D" w:rsidP="0058774D">
            <w:pPr>
              <w:widowControl/>
              <w:jc w:val="center"/>
              <w:rPr>
                <w:szCs w:val="24"/>
              </w:rPr>
            </w:pPr>
          </w:p>
          <w:p w:rsidR="0058774D" w:rsidRDefault="00841760" w:rsidP="0058774D">
            <w:pPr>
              <w:widowControl/>
              <w:jc w:val="center"/>
              <w:rPr>
                <w:szCs w:val="24"/>
              </w:rPr>
            </w:pPr>
            <w:r>
              <w:rPr>
                <w:szCs w:val="24"/>
              </w:rPr>
              <w:t>9.750</w:t>
            </w:r>
          </w:p>
        </w:tc>
      </w:tr>
      <w:tr w:rsidR="0058774D" w:rsidTr="0058774D">
        <w:trPr>
          <w:trHeight w:val="510"/>
        </w:trPr>
        <w:tc>
          <w:tcPr>
            <w:tcW w:w="607" w:type="dxa"/>
            <w:tcBorders>
              <w:top w:val="nil"/>
              <w:left w:val="single" w:sz="4" w:space="0" w:color="auto"/>
              <w:bottom w:val="single" w:sz="4" w:space="0" w:color="auto"/>
              <w:right w:val="single" w:sz="4" w:space="0" w:color="auto"/>
            </w:tcBorders>
            <w:vAlign w:val="center"/>
            <w:hideMark/>
          </w:tcPr>
          <w:p w:rsidR="0058774D" w:rsidRDefault="0058774D" w:rsidP="0058774D">
            <w:pPr>
              <w:widowControl/>
              <w:jc w:val="center"/>
              <w:rPr>
                <w:b/>
                <w:bCs/>
                <w:szCs w:val="24"/>
              </w:rPr>
            </w:pPr>
            <w:r>
              <w:rPr>
                <w:b/>
                <w:bCs/>
                <w:szCs w:val="24"/>
              </w:rPr>
              <w:lastRenderedPageBreak/>
              <w:t>15</w:t>
            </w:r>
          </w:p>
        </w:tc>
        <w:tc>
          <w:tcPr>
            <w:tcW w:w="2320" w:type="dxa"/>
            <w:tcBorders>
              <w:top w:val="nil"/>
              <w:left w:val="nil"/>
              <w:bottom w:val="single" w:sz="4" w:space="0" w:color="auto"/>
              <w:right w:val="single" w:sz="4" w:space="0" w:color="auto"/>
            </w:tcBorders>
            <w:vAlign w:val="center"/>
            <w:hideMark/>
          </w:tcPr>
          <w:p w:rsidR="0058774D" w:rsidRDefault="0058774D" w:rsidP="0058774D">
            <w:pPr>
              <w:widowControl/>
              <w:rPr>
                <w:b/>
                <w:bCs/>
                <w:szCs w:val="24"/>
              </w:rPr>
            </w:pPr>
            <w:r>
              <w:rPr>
                <w:b/>
                <w:bCs/>
                <w:szCs w:val="24"/>
              </w:rPr>
              <w:t>Sürme Stick Yapıştırıcı</w:t>
            </w:r>
          </w:p>
        </w:tc>
        <w:tc>
          <w:tcPr>
            <w:tcW w:w="5260" w:type="dxa"/>
            <w:tcBorders>
              <w:top w:val="nil"/>
              <w:left w:val="nil"/>
              <w:bottom w:val="single" w:sz="4" w:space="0" w:color="auto"/>
              <w:right w:val="single" w:sz="4" w:space="0" w:color="auto"/>
            </w:tcBorders>
            <w:hideMark/>
          </w:tcPr>
          <w:p w:rsidR="0058774D" w:rsidRPr="003A20B5" w:rsidRDefault="0058774D" w:rsidP="00C837C4">
            <w:pPr>
              <w:pStyle w:val="ListeParagraf"/>
              <w:widowControl/>
              <w:numPr>
                <w:ilvl w:val="0"/>
                <w:numId w:val="14"/>
              </w:numPr>
              <w:rPr>
                <w:szCs w:val="24"/>
              </w:rPr>
            </w:pPr>
            <w:r w:rsidRPr="003A20B5">
              <w:rPr>
                <w:szCs w:val="24"/>
              </w:rPr>
              <w:t>Çevirmeli mekanizması olmalıdır.</w:t>
            </w:r>
          </w:p>
          <w:p w:rsidR="0058774D" w:rsidRPr="003A20B5" w:rsidRDefault="0058774D" w:rsidP="00C837C4">
            <w:pPr>
              <w:pStyle w:val="ListeParagraf"/>
              <w:widowControl/>
              <w:numPr>
                <w:ilvl w:val="0"/>
                <w:numId w:val="14"/>
              </w:numPr>
              <w:rPr>
                <w:szCs w:val="24"/>
              </w:rPr>
            </w:pPr>
            <w:r w:rsidRPr="003A20B5">
              <w:rPr>
                <w:szCs w:val="24"/>
              </w:rPr>
              <w:t>43gr olmalıdır.</w:t>
            </w:r>
          </w:p>
          <w:p w:rsidR="0058774D" w:rsidRPr="003A20B5" w:rsidRDefault="0058774D" w:rsidP="00C837C4">
            <w:pPr>
              <w:pStyle w:val="ListeParagraf"/>
              <w:widowControl/>
              <w:numPr>
                <w:ilvl w:val="0"/>
                <w:numId w:val="14"/>
              </w:numPr>
              <w:rPr>
                <w:szCs w:val="24"/>
              </w:rPr>
            </w:pPr>
            <w:r w:rsidRPr="003A20B5">
              <w:rPr>
                <w:szCs w:val="24"/>
              </w:rPr>
              <w:t>Güçlü yapıştırma özelliğine sahip olmalıdır.</w:t>
            </w:r>
          </w:p>
          <w:p w:rsidR="00775148" w:rsidRDefault="0058774D" w:rsidP="00C837C4">
            <w:pPr>
              <w:pStyle w:val="ListeParagraf"/>
              <w:widowControl/>
              <w:numPr>
                <w:ilvl w:val="0"/>
                <w:numId w:val="14"/>
              </w:numPr>
              <w:rPr>
                <w:szCs w:val="24"/>
              </w:rPr>
            </w:pPr>
            <w:r w:rsidRPr="003A20B5">
              <w:rPr>
                <w:szCs w:val="24"/>
              </w:rPr>
              <w:t>Sağlığa zararlı madde içermemelidir.</w:t>
            </w:r>
          </w:p>
          <w:p w:rsidR="0058774D" w:rsidRPr="00775148" w:rsidRDefault="00775148" w:rsidP="00C837C4">
            <w:pPr>
              <w:pStyle w:val="ListeParagraf"/>
              <w:widowControl/>
              <w:numPr>
                <w:ilvl w:val="0"/>
                <w:numId w:val="14"/>
              </w:numPr>
              <w:rPr>
                <w:szCs w:val="24"/>
              </w:rPr>
            </w:pPr>
            <w:r>
              <w:rPr>
                <w:szCs w:val="24"/>
              </w:rPr>
              <w:t>O</w:t>
            </w:r>
            <w:r w:rsidR="0058774D" w:rsidRPr="00775148">
              <w:rPr>
                <w:szCs w:val="24"/>
              </w:rPr>
              <w:t>fiste kullanıma uygun olmalıdır.</w:t>
            </w:r>
          </w:p>
          <w:p w:rsidR="0058774D" w:rsidRPr="003A20B5" w:rsidRDefault="0058774D" w:rsidP="00C837C4">
            <w:pPr>
              <w:pStyle w:val="ListeParagraf"/>
              <w:widowControl/>
              <w:numPr>
                <w:ilvl w:val="0"/>
                <w:numId w:val="14"/>
              </w:numPr>
              <w:rPr>
                <w:szCs w:val="24"/>
              </w:rPr>
            </w:pPr>
            <w:r w:rsidRPr="003A20B5">
              <w:rPr>
                <w:szCs w:val="24"/>
              </w:rPr>
              <w:t>Kolay sürülebilir olmalıdır.</w:t>
            </w:r>
          </w:p>
          <w:p w:rsidR="0058774D" w:rsidRPr="003A20B5" w:rsidRDefault="0058774D" w:rsidP="00C837C4">
            <w:pPr>
              <w:pStyle w:val="ListeParagraf"/>
              <w:widowControl/>
              <w:numPr>
                <w:ilvl w:val="0"/>
                <w:numId w:val="14"/>
              </w:numPr>
              <w:rPr>
                <w:szCs w:val="24"/>
              </w:rPr>
            </w:pPr>
            <w:r w:rsidRPr="003A20B5">
              <w:rPr>
                <w:szCs w:val="24"/>
              </w:rPr>
              <w:t>Vidalı kapaklı olup, kapak kurumayı engelleyici özelliğe sahip olmalıdır.</w:t>
            </w:r>
          </w:p>
          <w:p w:rsidR="0058774D" w:rsidRDefault="0058774D" w:rsidP="00C837C4">
            <w:pPr>
              <w:pStyle w:val="ListeParagraf"/>
              <w:widowControl/>
              <w:numPr>
                <w:ilvl w:val="0"/>
                <w:numId w:val="14"/>
              </w:numPr>
              <w:rPr>
                <w:szCs w:val="24"/>
              </w:rPr>
            </w:pPr>
            <w:r w:rsidRPr="003A20B5">
              <w:rPr>
                <w:szCs w:val="24"/>
              </w:rPr>
              <w:t>Toksin içermemelidir.</w:t>
            </w:r>
          </w:p>
          <w:p w:rsidR="00C837C4" w:rsidRPr="003A20B5" w:rsidRDefault="00C837C4" w:rsidP="00C837C4">
            <w:pPr>
              <w:pStyle w:val="ListeParagraf"/>
              <w:widowControl/>
              <w:numPr>
                <w:ilvl w:val="0"/>
                <w:numId w:val="14"/>
              </w:numPr>
              <w:rPr>
                <w:szCs w:val="24"/>
              </w:rPr>
            </w:pPr>
            <w:r>
              <w:rPr>
                <w:szCs w:val="24"/>
              </w:rPr>
              <w:t>Numune üzerinden değerlendirilip karar verilecektir.</w:t>
            </w:r>
          </w:p>
          <w:p w:rsidR="0058774D" w:rsidRDefault="0058774D" w:rsidP="0058774D">
            <w:pPr>
              <w:widowControl/>
              <w:rPr>
                <w:szCs w:val="24"/>
              </w:rPr>
            </w:pPr>
          </w:p>
        </w:tc>
        <w:tc>
          <w:tcPr>
            <w:tcW w:w="920" w:type="dxa"/>
            <w:tcBorders>
              <w:top w:val="nil"/>
              <w:left w:val="nil"/>
              <w:bottom w:val="single" w:sz="4" w:space="0" w:color="auto"/>
              <w:right w:val="single" w:sz="4" w:space="0" w:color="auto"/>
            </w:tcBorders>
            <w:noWrap/>
            <w:vAlign w:val="center"/>
            <w:hideMark/>
          </w:tcPr>
          <w:p w:rsidR="0058774D" w:rsidRDefault="00075426" w:rsidP="0058774D">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075426" w:rsidRDefault="00075426" w:rsidP="0058774D">
            <w:pPr>
              <w:widowControl/>
              <w:jc w:val="center"/>
              <w:rPr>
                <w:szCs w:val="24"/>
              </w:rPr>
            </w:pPr>
          </w:p>
          <w:p w:rsidR="00075426" w:rsidRDefault="00075426" w:rsidP="0058774D">
            <w:pPr>
              <w:widowControl/>
              <w:jc w:val="center"/>
              <w:rPr>
                <w:szCs w:val="24"/>
              </w:rPr>
            </w:pPr>
          </w:p>
          <w:p w:rsidR="00075426" w:rsidRDefault="00075426" w:rsidP="0058774D">
            <w:pPr>
              <w:widowControl/>
              <w:jc w:val="center"/>
              <w:rPr>
                <w:szCs w:val="24"/>
              </w:rPr>
            </w:pPr>
          </w:p>
          <w:p w:rsidR="00075426" w:rsidRDefault="00075426" w:rsidP="0058774D">
            <w:pPr>
              <w:widowControl/>
              <w:jc w:val="center"/>
              <w:rPr>
                <w:szCs w:val="24"/>
              </w:rPr>
            </w:pPr>
          </w:p>
          <w:p w:rsidR="00075426" w:rsidRDefault="00075426" w:rsidP="0058774D">
            <w:pPr>
              <w:widowControl/>
              <w:jc w:val="center"/>
              <w:rPr>
                <w:szCs w:val="24"/>
              </w:rPr>
            </w:pPr>
          </w:p>
          <w:p w:rsidR="0058774D" w:rsidRDefault="00841760" w:rsidP="0058774D">
            <w:pPr>
              <w:widowControl/>
              <w:jc w:val="center"/>
              <w:rPr>
                <w:szCs w:val="24"/>
              </w:rPr>
            </w:pPr>
            <w:r>
              <w:rPr>
                <w:szCs w:val="24"/>
              </w:rPr>
              <w:t>30</w:t>
            </w:r>
            <w:r w:rsidR="00075426">
              <w:rPr>
                <w:szCs w:val="24"/>
              </w:rPr>
              <w:t>0</w:t>
            </w:r>
          </w:p>
        </w:tc>
      </w:tr>
      <w:tr w:rsidR="0058774D" w:rsidTr="0058774D">
        <w:trPr>
          <w:trHeight w:val="510"/>
        </w:trPr>
        <w:tc>
          <w:tcPr>
            <w:tcW w:w="607" w:type="dxa"/>
            <w:tcBorders>
              <w:top w:val="nil"/>
              <w:left w:val="single" w:sz="4" w:space="0" w:color="auto"/>
              <w:bottom w:val="single" w:sz="4" w:space="0" w:color="auto"/>
              <w:right w:val="single" w:sz="4" w:space="0" w:color="auto"/>
            </w:tcBorders>
            <w:vAlign w:val="center"/>
            <w:hideMark/>
          </w:tcPr>
          <w:p w:rsidR="0058774D" w:rsidRDefault="0058774D" w:rsidP="0058774D">
            <w:pPr>
              <w:widowControl/>
              <w:jc w:val="center"/>
              <w:rPr>
                <w:b/>
                <w:bCs/>
                <w:szCs w:val="24"/>
              </w:rPr>
            </w:pPr>
            <w:r>
              <w:rPr>
                <w:b/>
                <w:bCs/>
                <w:szCs w:val="24"/>
              </w:rPr>
              <w:t>16</w:t>
            </w:r>
          </w:p>
        </w:tc>
        <w:tc>
          <w:tcPr>
            <w:tcW w:w="2320" w:type="dxa"/>
            <w:tcBorders>
              <w:top w:val="nil"/>
              <w:left w:val="nil"/>
              <w:bottom w:val="single" w:sz="4" w:space="0" w:color="auto"/>
              <w:right w:val="single" w:sz="4" w:space="0" w:color="auto"/>
            </w:tcBorders>
            <w:vAlign w:val="center"/>
            <w:hideMark/>
          </w:tcPr>
          <w:p w:rsidR="0058774D" w:rsidRDefault="0058774D" w:rsidP="0058774D">
            <w:pPr>
              <w:widowControl/>
              <w:rPr>
                <w:b/>
                <w:bCs/>
                <w:szCs w:val="24"/>
              </w:rPr>
            </w:pPr>
            <w:r>
              <w:rPr>
                <w:b/>
                <w:bCs/>
                <w:szCs w:val="24"/>
              </w:rPr>
              <w:t>Makas (büro tipi)</w:t>
            </w:r>
          </w:p>
        </w:tc>
        <w:tc>
          <w:tcPr>
            <w:tcW w:w="5260" w:type="dxa"/>
            <w:tcBorders>
              <w:top w:val="nil"/>
              <w:left w:val="nil"/>
              <w:bottom w:val="single" w:sz="4" w:space="0" w:color="auto"/>
              <w:right w:val="single" w:sz="4" w:space="0" w:color="auto"/>
            </w:tcBorders>
            <w:hideMark/>
          </w:tcPr>
          <w:p w:rsidR="0058774D" w:rsidRPr="003A20B5" w:rsidRDefault="0058774D" w:rsidP="00C837C4">
            <w:pPr>
              <w:pStyle w:val="ListeParagraf"/>
              <w:widowControl/>
              <w:numPr>
                <w:ilvl w:val="0"/>
                <w:numId w:val="15"/>
              </w:numPr>
              <w:rPr>
                <w:szCs w:val="24"/>
              </w:rPr>
            </w:pPr>
            <w:r w:rsidRPr="003A20B5">
              <w:rPr>
                <w:szCs w:val="24"/>
              </w:rPr>
              <w:t>Bıçaklar paslanmaz çelikten olmalıdır.</w:t>
            </w:r>
          </w:p>
          <w:p w:rsidR="0058774D" w:rsidRPr="003A20B5" w:rsidRDefault="0058774D" w:rsidP="00C837C4">
            <w:pPr>
              <w:pStyle w:val="ListeParagraf"/>
              <w:widowControl/>
              <w:numPr>
                <w:ilvl w:val="0"/>
                <w:numId w:val="15"/>
              </w:numPr>
              <w:rPr>
                <w:szCs w:val="24"/>
              </w:rPr>
            </w:pPr>
            <w:r w:rsidRPr="003A20B5">
              <w:rPr>
                <w:szCs w:val="24"/>
              </w:rPr>
              <w:t>Sapları plastik olmalıdır.</w:t>
            </w:r>
          </w:p>
          <w:p w:rsidR="0058774D" w:rsidRPr="003A20B5" w:rsidRDefault="0058774D" w:rsidP="00C837C4">
            <w:pPr>
              <w:pStyle w:val="ListeParagraf"/>
              <w:widowControl/>
              <w:numPr>
                <w:ilvl w:val="0"/>
                <w:numId w:val="15"/>
              </w:numPr>
              <w:rPr>
                <w:szCs w:val="24"/>
              </w:rPr>
            </w:pPr>
            <w:r w:rsidRPr="003A20B5">
              <w:rPr>
                <w:szCs w:val="24"/>
              </w:rPr>
              <w:t>Uzunluğu 16cm olmalıdır.</w:t>
            </w:r>
          </w:p>
          <w:p w:rsidR="0058774D" w:rsidRPr="003A20B5" w:rsidRDefault="0058774D" w:rsidP="00C837C4">
            <w:pPr>
              <w:pStyle w:val="ListeParagraf"/>
              <w:widowControl/>
              <w:numPr>
                <w:ilvl w:val="0"/>
                <w:numId w:val="15"/>
              </w:numPr>
              <w:rPr>
                <w:szCs w:val="24"/>
              </w:rPr>
            </w:pPr>
            <w:r w:rsidRPr="003A20B5">
              <w:rPr>
                <w:szCs w:val="24"/>
              </w:rPr>
              <w:t>Kağıt vb. malzemeleri keser özellikte olmalıdır.</w:t>
            </w:r>
          </w:p>
        </w:tc>
        <w:tc>
          <w:tcPr>
            <w:tcW w:w="920" w:type="dxa"/>
            <w:tcBorders>
              <w:top w:val="nil"/>
              <w:left w:val="nil"/>
              <w:bottom w:val="single" w:sz="4" w:space="0" w:color="auto"/>
              <w:right w:val="single" w:sz="4" w:space="0" w:color="auto"/>
            </w:tcBorders>
            <w:noWrap/>
            <w:vAlign w:val="center"/>
            <w:hideMark/>
          </w:tcPr>
          <w:p w:rsidR="0058774D" w:rsidRDefault="00075426" w:rsidP="0058774D">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E87AD1" w:rsidRDefault="00E87AD1" w:rsidP="0058774D">
            <w:pPr>
              <w:widowControl/>
              <w:jc w:val="center"/>
              <w:rPr>
                <w:szCs w:val="24"/>
              </w:rPr>
            </w:pPr>
          </w:p>
          <w:p w:rsidR="00E87AD1" w:rsidRDefault="00E87AD1" w:rsidP="0058774D">
            <w:pPr>
              <w:widowControl/>
              <w:jc w:val="center"/>
              <w:rPr>
                <w:szCs w:val="24"/>
              </w:rPr>
            </w:pPr>
          </w:p>
          <w:p w:rsidR="0058774D" w:rsidRDefault="00841760" w:rsidP="0058774D">
            <w:pPr>
              <w:widowControl/>
              <w:jc w:val="center"/>
              <w:rPr>
                <w:szCs w:val="24"/>
              </w:rPr>
            </w:pPr>
            <w:r>
              <w:rPr>
                <w:szCs w:val="24"/>
              </w:rPr>
              <w:t>15</w:t>
            </w:r>
            <w:r w:rsidR="00E87AD1">
              <w:rPr>
                <w:szCs w:val="24"/>
              </w:rPr>
              <w:t>0</w:t>
            </w:r>
          </w:p>
        </w:tc>
      </w:tr>
      <w:tr w:rsidR="0058774D" w:rsidTr="0058774D">
        <w:trPr>
          <w:trHeight w:val="255"/>
        </w:trPr>
        <w:tc>
          <w:tcPr>
            <w:tcW w:w="607" w:type="dxa"/>
            <w:tcBorders>
              <w:top w:val="nil"/>
              <w:left w:val="single" w:sz="4" w:space="0" w:color="auto"/>
              <w:bottom w:val="single" w:sz="4" w:space="0" w:color="auto"/>
              <w:right w:val="single" w:sz="4" w:space="0" w:color="auto"/>
            </w:tcBorders>
            <w:vAlign w:val="center"/>
            <w:hideMark/>
          </w:tcPr>
          <w:p w:rsidR="0058774D" w:rsidRDefault="0058774D" w:rsidP="00AC7399">
            <w:pPr>
              <w:widowControl/>
              <w:jc w:val="center"/>
              <w:rPr>
                <w:b/>
                <w:bCs/>
                <w:szCs w:val="24"/>
              </w:rPr>
            </w:pPr>
            <w:r>
              <w:rPr>
                <w:b/>
                <w:bCs/>
                <w:szCs w:val="24"/>
              </w:rPr>
              <w:t>1</w:t>
            </w:r>
            <w:r w:rsidR="00AC7399">
              <w:rPr>
                <w:b/>
                <w:bCs/>
                <w:szCs w:val="24"/>
              </w:rPr>
              <w:t>7</w:t>
            </w:r>
          </w:p>
        </w:tc>
        <w:tc>
          <w:tcPr>
            <w:tcW w:w="2320" w:type="dxa"/>
            <w:tcBorders>
              <w:top w:val="nil"/>
              <w:left w:val="nil"/>
              <w:bottom w:val="single" w:sz="4" w:space="0" w:color="auto"/>
              <w:right w:val="single" w:sz="4" w:space="0" w:color="auto"/>
            </w:tcBorders>
            <w:vAlign w:val="center"/>
            <w:hideMark/>
          </w:tcPr>
          <w:p w:rsidR="0058774D" w:rsidRDefault="0058774D" w:rsidP="0058774D">
            <w:pPr>
              <w:widowControl/>
              <w:rPr>
                <w:b/>
                <w:bCs/>
                <w:szCs w:val="24"/>
              </w:rPr>
            </w:pPr>
            <w:r>
              <w:rPr>
                <w:b/>
                <w:bCs/>
                <w:szCs w:val="24"/>
              </w:rPr>
              <w:t>Asetat Kalemi</w:t>
            </w:r>
          </w:p>
        </w:tc>
        <w:tc>
          <w:tcPr>
            <w:tcW w:w="5260" w:type="dxa"/>
            <w:tcBorders>
              <w:top w:val="nil"/>
              <w:left w:val="nil"/>
              <w:bottom w:val="single" w:sz="4" w:space="0" w:color="auto"/>
              <w:right w:val="single" w:sz="4" w:space="0" w:color="auto"/>
            </w:tcBorders>
            <w:hideMark/>
          </w:tcPr>
          <w:p w:rsidR="00841760" w:rsidRDefault="00841760" w:rsidP="00C837C4">
            <w:pPr>
              <w:pStyle w:val="ListeParagraf"/>
              <w:widowControl/>
              <w:numPr>
                <w:ilvl w:val="0"/>
                <w:numId w:val="16"/>
              </w:numPr>
              <w:rPr>
                <w:szCs w:val="24"/>
              </w:rPr>
            </w:pPr>
            <w:r>
              <w:rPr>
                <w:szCs w:val="24"/>
              </w:rPr>
              <w:t>Edding marka olmalıdır.</w:t>
            </w:r>
          </w:p>
          <w:p w:rsidR="0058774D" w:rsidRPr="003A20B5" w:rsidRDefault="00841760" w:rsidP="00C837C4">
            <w:pPr>
              <w:pStyle w:val="ListeParagraf"/>
              <w:widowControl/>
              <w:numPr>
                <w:ilvl w:val="0"/>
                <w:numId w:val="16"/>
              </w:numPr>
              <w:rPr>
                <w:szCs w:val="24"/>
              </w:rPr>
            </w:pPr>
            <w:r>
              <w:rPr>
                <w:szCs w:val="24"/>
              </w:rPr>
              <w:t xml:space="preserve">Mavi, kırmızı </w:t>
            </w:r>
            <w:r w:rsidR="0058774D" w:rsidRPr="003A20B5">
              <w:rPr>
                <w:szCs w:val="24"/>
              </w:rPr>
              <w:t xml:space="preserve">ve </w:t>
            </w:r>
            <w:r>
              <w:rPr>
                <w:szCs w:val="24"/>
              </w:rPr>
              <w:t>siyah</w:t>
            </w:r>
            <w:r w:rsidR="0058774D" w:rsidRPr="003A20B5">
              <w:rPr>
                <w:szCs w:val="24"/>
              </w:rPr>
              <w:t xml:space="preserve"> renk olmalıdır.</w:t>
            </w:r>
          </w:p>
          <w:p w:rsidR="0058774D" w:rsidRPr="003A20B5" w:rsidRDefault="0058774D" w:rsidP="00C837C4">
            <w:pPr>
              <w:pStyle w:val="ListeParagraf"/>
              <w:widowControl/>
              <w:numPr>
                <w:ilvl w:val="0"/>
                <w:numId w:val="16"/>
              </w:numPr>
              <w:rPr>
                <w:szCs w:val="24"/>
              </w:rPr>
            </w:pPr>
            <w:r w:rsidRPr="003A20B5">
              <w:rPr>
                <w:szCs w:val="24"/>
              </w:rPr>
              <w:t>Kalemin arkasında silgisi olmalıdır.</w:t>
            </w:r>
          </w:p>
          <w:p w:rsidR="0058774D" w:rsidRDefault="00841760" w:rsidP="00C837C4">
            <w:pPr>
              <w:pStyle w:val="ListeParagraf"/>
              <w:widowControl/>
              <w:numPr>
                <w:ilvl w:val="0"/>
                <w:numId w:val="16"/>
              </w:numPr>
              <w:rPr>
                <w:szCs w:val="24"/>
              </w:rPr>
            </w:pPr>
            <w:r>
              <w:rPr>
                <w:szCs w:val="24"/>
              </w:rPr>
              <w:t>Bedenleri S</w:t>
            </w:r>
            <w:r w:rsidR="0058774D" w:rsidRPr="003A20B5">
              <w:rPr>
                <w:szCs w:val="24"/>
              </w:rPr>
              <w:t xml:space="preserve"> olarak eşit miktarda hazırlanmalıdır.</w:t>
            </w:r>
          </w:p>
          <w:p w:rsidR="00841760" w:rsidRDefault="00841760" w:rsidP="00C837C4">
            <w:pPr>
              <w:pStyle w:val="ListeParagraf"/>
              <w:widowControl/>
              <w:numPr>
                <w:ilvl w:val="0"/>
                <w:numId w:val="16"/>
              </w:numPr>
              <w:rPr>
                <w:szCs w:val="24"/>
              </w:rPr>
            </w:pPr>
            <w:r>
              <w:rPr>
                <w:szCs w:val="24"/>
              </w:rPr>
              <w:t>50 adet kırmızı, 50 adet siyah, 50 adet mavi olmalıdır.</w:t>
            </w:r>
          </w:p>
          <w:p w:rsidR="00C837C4" w:rsidRPr="003A20B5" w:rsidRDefault="00C837C4" w:rsidP="00C837C4">
            <w:pPr>
              <w:pStyle w:val="ListeParagraf"/>
              <w:widowControl/>
              <w:numPr>
                <w:ilvl w:val="0"/>
                <w:numId w:val="16"/>
              </w:numPr>
              <w:rPr>
                <w:szCs w:val="24"/>
              </w:rPr>
            </w:pPr>
            <w:r>
              <w:rPr>
                <w:szCs w:val="24"/>
              </w:rPr>
              <w:t>Numune üzerinden değerlendirilip karar verilecektir.</w:t>
            </w:r>
          </w:p>
        </w:tc>
        <w:tc>
          <w:tcPr>
            <w:tcW w:w="920" w:type="dxa"/>
            <w:tcBorders>
              <w:top w:val="nil"/>
              <w:left w:val="nil"/>
              <w:bottom w:val="single" w:sz="4" w:space="0" w:color="auto"/>
              <w:right w:val="single" w:sz="4" w:space="0" w:color="auto"/>
            </w:tcBorders>
            <w:noWrap/>
            <w:vAlign w:val="center"/>
            <w:hideMark/>
          </w:tcPr>
          <w:p w:rsidR="0058774D" w:rsidRDefault="00E87AD1" w:rsidP="0058774D">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E87AD1" w:rsidRDefault="00E87AD1" w:rsidP="0058774D">
            <w:pPr>
              <w:widowControl/>
              <w:jc w:val="center"/>
              <w:rPr>
                <w:szCs w:val="24"/>
              </w:rPr>
            </w:pPr>
          </w:p>
          <w:p w:rsidR="00841760" w:rsidRDefault="00841760" w:rsidP="00E87AD1">
            <w:pPr>
              <w:widowControl/>
              <w:jc w:val="center"/>
              <w:rPr>
                <w:szCs w:val="24"/>
              </w:rPr>
            </w:pPr>
          </w:p>
          <w:p w:rsidR="00841760" w:rsidRDefault="00841760" w:rsidP="00E87AD1">
            <w:pPr>
              <w:widowControl/>
              <w:jc w:val="center"/>
              <w:rPr>
                <w:szCs w:val="24"/>
              </w:rPr>
            </w:pPr>
          </w:p>
          <w:p w:rsidR="00841760" w:rsidRDefault="00841760" w:rsidP="00E87AD1">
            <w:pPr>
              <w:widowControl/>
              <w:jc w:val="center"/>
              <w:rPr>
                <w:szCs w:val="24"/>
              </w:rPr>
            </w:pPr>
          </w:p>
          <w:p w:rsidR="0058774D" w:rsidRDefault="00841760" w:rsidP="00E87AD1">
            <w:pPr>
              <w:widowControl/>
              <w:jc w:val="center"/>
              <w:rPr>
                <w:szCs w:val="24"/>
              </w:rPr>
            </w:pPr>
            <w:r>
              <w:rPr>
                <w:szCs w:val="24"/>
              </w:rPr>
              <w:t>150</w:t>
            </w:r>
          </w:p>
        </w:tc>
      </w:tr>
      <w:tr w:rsidR="0058774D" w:rsidTr="0058774D">
        <w:trPr>
          <w:trHeight w:val="360"/>
        </w:trPr>
        <w:tc>
          <w:tcPr>
            <w:tcW w:w="607" w:type="dxa"/>
            <w:tcBorders>
              <w:top w:val="nil"/>
              <w:left w:val="single" w:sz="4" w:space="0" w:color="auto"/>
              <w:bottom w:val="single" w:sz="4" w:space="0" w:color="auto"/>
              <w:right w:val="single" w:sz="4" w:space="0" w:color="auto"/>
            </w:tcBorders>
            <w:vAlign w:val="center"/>
            <w:hideMark/>
          </w:tcPr>
          <w:p w:rsidR="0058774D" w:rsidRDefault="00AC7399" w:rsidP="0058774D">
            <w:pPr>
              <w:widowControl/>
              <w:jc w:val="center"/>
              <w:rPr>
                <w:b/>
                <w:bCs/>
                <w:szCs w:val="24"/>
              </w:rPr>
            </w:pPr>
            <w:r>
              <w:rPr>
                <w:b/>
                <w:bCs/>
                <w:szCs w:val="24"/>
              </w:rPr>
              <w:t>18</w:t>
            </w:r>
          </w:p>
        </w:tc>
        <w:tc>
          <w:tcPr>
            <w:tcW w:w="2320" w:type="dxa"/>
            <w:tcBorders>
              <w:top w:val="nil"/>
              <w:left w:val="nil"/>
              <w:bottom w:val="single" w:sz="4" w:space="0" w:color="auto"/>
              <w:right w:val="single" w:sz="4" w:space="0" w:color="auto"/>
            </w:tcBorders>
            <w:vAlign w:val="center"/>
            <w:hideMark/>
          </w:tcPr>
          <w:p w:rsidR="0058774D" w:rsidRDefault="0058774D" w:rsidP="0058774D">
            <w:pPr>
              <w:widowControl/>
              <w:rPr>
                <w:b/>
                <w:bCs/>
                <w:szCs w:val="24"/>
              </w:rPr>
            </w:pPr>
            <w:r>
              <w:rPr>
                <w:b/>
                <w:bCs/>
                <w:szCs w:val="24"/>
              </w:rPr>
              <w:t>Dar Mekanizmalı Klasör</w:t>
            </w:r>
          </w:p>
        </w:tc>
        <w:tc>
          <w:tcPr>
            <w:tcW w:w="5260" w:type="dxa"/>
            <w:tcBorders>
              <w:top w:val="nil"/>
              <w:left w:val="nil"/>
              <w:bottom w:val="single" w:sz="4" w:space="0" w:color="auto"/>
              <w:right w:val="single" w:sz="4" w:space="0" w:color="auto"/>
            </w:tcBorders>
            <w:hideMark/>
          </w:tcPr>
          <w:p w:rsidR="0058774D" w:rsidRDefault="0058774D" w:rsidP="00C837C4">
            <w:pPr>
              <w:pStyle w:val="ListeParagraf"/>
              <w:widowControl/>
              <w:numPr>
                <w:ilvl w:val="0"/>
                <w:numId w:val="17"/>
              </w:numPr>
              <w:rPr>
                <w:szCs w:val="24"/>
              </w:rPr>
            </w:pPr>
            <w:r>
              <w:rPr>
                <w:szCs w:val="24"/>
              </w:rPr>
              <w:t>5x29x32cm (+1cm) ebatlarında olacaktır.</w:t>
            </w:r>
          </w:p>
          <w:p w:rsidR="0058774D" w:rsidRDefault="0058774D" w:rsidP="00C837C4">
            <w:pPr>
              <w:pStyle w:val="ListeParagraf"/>
              <w:widowControl/>
              <w:numPr>
                <w:ilvl w:val="0"/>
                <w:numId w:val="17"/>
              </w:numPr>
              <w:rPr>
                <w:szCs w:val="24"/>
              </w:rPr>
            </w:pPr>
            <w:r>
              <w:rPr>
                <w:szCs w:val="24"/>
              </w:rPr>
              <w:t>Kenarlarında metal koruyucuları olmalıdır.</w:t>
            </w:r>
          </w:p>
          <w:p w:rsidR="0058774D" w:rsidRDefault="0058774D" w:rsidP="00C837C4">
            <w:pPr>
              <w:pStyle w:val="ListeParagraf"/>
              <w:widowControl/>
              <w:numPr>
                <w:ilvl w:val="0"/>
                <w:numId w:val="17"/>
              </w:numPr>
              <w:rPr>
                <w:szCs w:val="24"/>
              </w:rPr>
            </w:pPr>
            <w:r>
              <w:rPr>
                <w:szCs w:val="24"/>
              </w:rPr>
              <w:t>1.9mm mukavva kalınlığına sahip olmalıdır.</w:t>
            </w:r>
          </w:p>
          <w:p w:rsidR="0058774D" w:rsidRDefault="0058774D" w:rsidP="00C837C4">
            <w:pPr>
              <w:pStyle w:val="ListeParagraf"/>
              <w:widowControl/>
              <w:numPr>
                <w:ilvl w:val="0"/>
                <w:numId w:val="17"/>
              </w:numPr>
              <w:rPr>
                <w:szCs w:val="24"/>
              </w:rPr>
            </w:pPr>
            <w:r>
              <w:rPr>
                <w:szCs w:val="24"/>
              </w:rPr>
              <w:t>Rengi mavi olmalıdır.</w:t>
            </w:r>
          </w:p>
          <w:p w:rsidR="0058774D" w:rsidRDefault="0058774D" w:rsidP="00C837C4">
            <w:pPr>
              <w:pStyle w:val="ListeParagraf"/>
              <w:widowControl/>
              <w:numPr>
                <w:ilvl w:val="0"/>
                <w:numId w:val="17"/>
              </w:numPr>
              <w:rPr>
                <w:szCs w:val="24"/>
              </w:rPr>
            </w:pPr>
            <w:r>
              <w:rPr>
                <w:szCs w:val="24"/>
              </w:rPr>
              <w:t>Sırt bölgesi klasör isminin yazılabilmesi için plastik cepli olmalıdır.</w:t>
            </w:r>
          </w:p>
          <w:p w:rsidR="0058774D" w:rsidRDefault="0058774D" w:rsidP="00C837C4">
            <w:pPr>
              <w:pStyle w:val="ListeParagraf"/>
              <w:widowControl/>
              <w:numPr>
                <w:ilvl w:val="0"/>
                <w:numId w:val="17"/>
              </w:numPr>
              <w:rPr>
                <w:szCs w:val="24"/>
              </w:rPr>
            </w:pPr>
            <w:r>
              <w:rPr>
                <w:szCs w:val="24"/>
              </w:rPr>
              <w:t>PP cilt bezinden kaplanmış olmalıdır. Klasörler kollu mekanizmalı ve rondolu (kilit sistemi) olmalıdır.</w:t>
            </w:r>
          </w:p>
          <w:p w:rsidR="0058774D" w:rsidRPr="003A20B5" w:rsidRDefault="0058774D" w:rsidP="00C837C4">
            <w:pPr>
              <w:pStyle w:val="ListeParagraf"/>
              <w:widowControl/>
              <w:numPr>
                <w:ilvl w:val="0"/>
                <w:numId w:val="17"/>
              </w:numPr>
              <w:rPr>
                <w:szCs w:val="24"/>
              </w:rPr>
            </w:pPr>
            <w:r>
              <w:rPr>
                <w:szCs w:val="24"/>
              </w:rPr>
              <w:t>Ambalaj açıldığında hatalı, bozuk, kullanıma uygun olmayan ürünler Yüklenici firma tarafından ücretsiz olarak değiştirilmelidir.</w:t>
            </w:r>
          </w:p>
        </w:tc>
        <w:tc>
          <w:tcPr>
            <w:tcW w:w="920" w:type="dxa"/>
            <w:tcBorders>
              <w:top w:val="nil"/>
              <w:left w:val="nil"/>
              <w:bottom w:val="single" w:sz="4" w:space="0" w:color="auto"/>
              <w:right w:val="single" w:sz="4" w:space="0" w:color="auto"/>
            </w:tcBorders>
            <w:noWrap/>
            <w:vAlign w:val="center"/>
            <w:hideMark/>
          </w:tcPr>
          <w:p w:rsidR="0058774D" w:rsidRDefault="00E87AD1" w:rsidP="0058774D">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E87AD1" w:rsidRDefault="00E87AD1" w:rsidP="0058774D">
            <w:pPr>
              <w:widowControl/>
              <w:jc w:val="center"/>
              <w:rPr>
                <w:szCs w:val="24"/>
              </w:rPr>
            </w:pPr>
          </w:p>
          <w:p w:rsidR="00E87AD1" w:rsidRDefault="00E87AD1" w:rsidP="0058774D">
            <w:pPr>
              <w:widowControl/>
              <w:jc w:val="center"/>
              <w:rPr>
                <w:szCs w:val="24"/>
              </w:rPr>
            </w:pPr>
          </w:p>
          <w:p w:rsidR="00E87AD1" w:rsidRDefault="00E87AD1" w:rsidP="0058774D">
            <w:pPr>
              <w:widowControl/>
              <w:jc w:val="center"/>
              <w:rPr>
                <w:szCs w:val="24"/>
              </w:rPr>
            </w:pPr>
          </w:p>
          <w:p w:rsidR="00E87AD1" w:rsidRDefault="00E87AD1" w:rsidP="0058774D">
            <w:pPr>
              <w:widowControl/>
              <w:jc w:val="center"/>
              <w:rPr>
                <w:szCs w:val="24"/>
              </w:rPr>
            </w:pPr>
          </w:p>
          <w:p w:rsidR="00E87AD1" w:rsidRDefault="00E87AD1" w:rsidP="0058774D">
            <w:pPr>
              <w:widowControl/>
              <w:jc w:val="center"/>
              <w:rPr>
                <w:szCs w:val="24"/>
              </w:rPr>
            </w:pPr>
          </w:p>
          <w:p w:rsidR="00E87AD1" w:rsidRDefault="00E87AD1" w:rsidP="0058774D">
            <w:pPr>
              <w:widowControl/>
              <w:jc w:val="center"/>
              <w:rPr>
                <w:szCs w:val="24"/>
              </w:rPr>
            </w:pPr>
          </w:p>
          <w:p w:rsidR="0058774D" w:rsidRDefault="00E87AD1" w:rsidP="0058774D">
            <w:pPr>
              <w:widowControl/>
              <w:jc w:val="center"/>
              <w:rPr>
                <w:szCs w:val="24"/>
              </w:rPr>
            </w:pPr>
            <w:r>
              <w:rPr>
                <w:szCs w:val="24"/>
              </w:rPr>
              <w:t>600</w:t>
            </w:r>
          </w:p>
        </w:tc>
      </w:tr>
      <w:tr w:rsidR="0058774D" w:rsidTr="0058774D">
        <w:trPr>
          <w:trHeight w:val="255"/>
        </w:trPr>
        <w:tc>
          <w:tcPr>
            <w:tcW w:w="607" w:type="dxa"/>
            <w:tcBorders>
              <w:top w:val="nil"/>
              <w:left w:val="single" w:sz="4" w:space="0" w:color="auto"/>
              <w:bottom w:val="single" w:sz="4" w:space="0" w:color="auto"/>
              <w:right w:val="single" w:sz="4" w:space="0" w:color="auto"/>
            </w:tcBorders>
            <w:vAlign w:val="center"/>
            <w:hideMark/>
          </w:tcPr>
          <w:p w:rsidR="0058774D" w:rsidRDefault="00AC7399" w:rsidP="0058774D">
            <w:pPr>
              <w:widowControl/>
              <w:jc w:val="center"/>
              <w:rPr>
                <w:b/>
                <w:bCs/>
                <w:szCs w:val="24"/>
              </w:rPr>
            </w:pPr>
            <w:r>
              <w:rPr>
                <w:b/>
                <w:bCs/>
                <w:szCs w:val="24"/>
              </w:rPr>
              <w:t>19</w:t>
            </w:r>
          </w:p>
        </w:tc>
        <w:tc>
          <w:tcPr>
            <w:tcW w:w="2320" w:type="dxa"/>
            <w:tcBorders>
              <w:top w:val="nil"/>
              <w:left w:val="nil"/>
              <w:bottom w:val="single" w:sz="4" w:space="0" w:color="auto"/>
              <w:right w:val="single" w:sz="4" w:space="0" w:color="auto"/>
            </w:tcBorders>
            <w:vAlign w:val="center"/>
            <w:hideMark/>
          </w:tcPr>
          <w:p w:rsidR="0058774D" w:rsidRDefault="0058774D" w:rsidP="0058774D">
            <w:pPr>
              <w:widowControl/>
              <w:rPr>
                <w:b/>
                <w:bCs/>
                <w:szCs w:val="24"/>
              </w:rPr>
            </w:pPr>
            <w:r>
              <w:rPr>
                <w:b/>
                <w:bCs/>
                <w:szCs w:val="24"/>
              </w:rPr>
              <w:t>Geniş Mekanizmalı Klasör</w:t>
            </w:r>
          </w:p>
        </w:tc>
        <w:tc>
          <w:tcPr>
            <w:tcW w:w="5260" w:type="dxa"/>
            <w:tcBorders>
              <w:top w:val="nil"/>
              <w:left w:val="nil"/>
              <w:bottom w:val="single" w:sz="4" w:space="0" w:color="auto"/>
              <w:right w:val="single" w:sz="4" w:space="0" w:color="auto"/>
            </w:tcBorders>
            <w:hideMark/>
          </w:tcPr>
          <w:p w:rsidR="0058774D" w:rsidRDefault="0058774D" w:rsidP="00C837C4">
            <w:pPr>
              <w:pStyle w:val="ListeParagraf"/>
              <w:widowControl/>
              <w:numPr>
                <w:ilvl w:val="0"/>
                <w:numId w:val="17"/>
              </w:numPr>
              <w:rPr>
                <w:szCs w:val="24"/>
              </w:rPr>
            </w:pPr>
            <w:r>
              <w:rPr>
                <w:szCs w:val="24"/>
              </w:rPr>
              <w:t>28.5x7x32cm (+1cm) ebatlarında olacaktır.</w:t>
            </w:r>
          </w:p>
          <w:p w:rsidR="0058774D" w:rsidRDefault="0058774D" w:rsidP="00C837C4">
            <w:pPr>
              <w:pStyle w:val="ListeParagraf"/>
              <w:widowControl/>
              <w:numPr>
                <w:ilvl w:val="0"/>
                <w:numId w:val="17"/>
              </w:numPr>
              <w:rPr>
                <w:szCs w:val="24"/>
              </w:rPr>
            </w:pPr>
            <w:r>
              <w:rPr>
                <w:szCs w:val="24"/>
              </w:rPr>
              <w:t>Kenarlarında metal koruyucuları olmalıdır.</w:t>
            </w:r>
          </w:p>
          <w:p w:rsidR="0058774D" w:rsidRDefault="0058774D" w:rsidP="00C837C4">
            <w:pPr>
              <w:pStyle w:val="ListeParagraf"/>
              <w:widowControl/>
              <w:numPr>
                <w:ilvl w:val="0"/>
                <w:numId w:val="17"/>
              </w:numPr>
              <w:rPr>
                <w:szCs w:val="24"/>
              </w:rPr>
            </w:pPr>
            <w:r>
              <w:rPr>
                <w:szCs w:val="24"/>
              </w:rPr>
              <w:t>1.9mm mukavva kalınlığına sahip olmalıdır.</w:t>
            </w:r>
          </w:p>
          <w:p w:rsidR="0058774D" w:rsidRDefault="0058774D" w:rsidP="00C837C4">
            <w:pPr>
              <w:pStyle w:val="ListeParagraf"/>
              <w:widowControl/>
              <w:numPr>
                <w:ilvl w:val="0"/>
                <w:numId w:val="17"/>
              </w:numPr>
              <w:rPr>
                <w:szCs w:val="24"/>
              </w:rPr>
            </w:pPr>
            <w:r>
              <w:rPr>
                <w:szCs w:val="24"/>
              </w:rPr>
              <w:t>Rengi mavi olmalıdır.</w:t>
            </w:r>
          </w:p>
          <w:p w:rsidR="0058774D" w:rsidRDefault="0058774D" w:rsidP="00C837C4">
            <w:pPr>
              <w:pStyle w:val="ListeParagraf"/>
              <w:widowControl/>
              <w:numPr>
                <w:ilvl w:val="0"/>
                <w:numId w:val="17"/>
              </w:numPr>
              <w:rPr>
                <w:szCs w:val="24"/>
              </w:rPr>
            </w:pPr>
            <w:r>
              <w:rPr>
                <w:szCs w:val="24"/>
              </w:rPr>
              <w:t>Sırt bölgesi klasör isminin yazılabilmesi için plastik cepli olmalıdır.</w:t>
            </w:r>
          </w:p>
          <w:p w:rsidR="0058774D" w:rsidRDefault="0058774D" w:rsidP="00C837C4">
            <w:pPr>
              <w:pStyle w:val="ListeParagraf"/>
              <w:widowControl/>
              <w:numPr>
                <w:ilvl w:val="0"/>
                <w:numId w:val="17"/>
              </w:numPr>
              <w:rPr>
                <w:szCs w:val="24"/>
              </w:rPr>
            </w:pPr>
            <w:r>
              <w:rPr>
                <w:szCs w:val="24"/>
              </w:rPr>
              <w:t>PP cilt bezinden kaplanmış olmalıdır. Klasörler kollu mekanizmalı ve rondolu (kilit sistemi) olmalıdır.</w:t>
            </w:r>
          </w:p>
          <w:p w:rsidR="0058774D" w:rsidRPr="00E279E4" w:rsidRDefault="0058774D" w:rsidP="00C837C4">
            <w:pPr>
              <w:pStyle w:val="ListeParagraf"/>
              <w:widowControl/>
              <w:numPr>
                <w:ilvl w:val="0"/>
                <w:numId w:val="17"/>
              </w:numPr>
              <w:rPr>
                <w:szCs w:val="24"/>
              </w:rPr>
            </w:pPr>
            <w:r w:rsidRPr="00E279E4">
              <w:rPr>
                <w:szCs w:val="24"/>
              </w:rPr>
              <w:lastRenderedPageBreak/>
              <w:t>Ambalaj açıldığında hatalı, bozuk, kullanıma uygun olmayan ürünler Yüklenici firma tarafından ücretsiz olarak değiştirilmelidir.</w:t>
            </w:r>
          </w:p>
        </w:tc>
        <w:tc>
          <w:tcPr>
            <w:tcW w:w="920" w:type="dxa"/>
            <w:tcBorders>
              <w:top w:val="nil"/>
              <w:left w:val="nil"/>
              <w:bottom w:val="single" w:sz="4" w:space="0" w:color="auto"/>
              <w:right w:val="single" w:sz="4" w:space="0" w:color="auto"/>
            </w:tcBorders>
            <w:noWrap/>
            <w:vAlign w:val="center"/>
            <w:hideMark/>
          </w:tcPr>
          <w:p w:rsidR="00841760" w:rsidRDefault="00841760" w:rsidP="0058774D">
            <w:pPr>
              <w:widowControl/>
              <w:jc w:val="center"/>
              <w:rPr>
                <w:szCs w:val="24"/>
              </w:rPr>
            </w:pPr>
          </w:p>
          <w:p w:rsidR="00841760" w:rsidRDefault="00841760" w:rsidP="0058774D">
            <w:pPr>
              <w:widowControl/>
              <w:jc w:val="center"/>
              <w:rPr>
                <w:szCs w:val="24"/>
              </w:rPr>
            </w:pPr>
          </w:p>
          <w:p w:rsidR="00841760" w:rsidRDefault="00841760" w:rsidP="0058774D">
            <w:pPr>
              <w:widowControl/>
              <w:jc w:val="center"/>
              <w:rPr>
                <w:szCs w:val="24"/>
              </w:rPr>
            </w:pPr>
          </w:p>
          <w:p w:rsidR="00841760" w:rsidRDefault="00841760" w:rsidP="0058774D">
            <w:pPr>
              <w:widowControl/>
              <w:jc w:val="center"/>
              <w:rPr>
                <w:szCs w:val="24"/>
              </w:rPr>
            </w:pPr>
          </w:p>
          <w:p w:rsidR="00841760" w:rsidRDefault="00841760" w:rsidP="0058774D">
            <w:pPr>
              <w:widowControl/>
              <w:jc w:val="center"/>
              <w:rPr>
                <w:szCs w:val="24"/>
              </w:rPr>
            </w:pPr>
          </w:p>
          <w:p w:rsidR="00841760" w:rsidRDefault="00841760" w:rsidP="0058774D">
            <w:pPr>
              <w:widowControl/>
              <w:jc w:val="center"/>
              <w:rPr>
                <w:szCs w:val="24"/>
              </w:rPr>
            </w:pPr>
          </w:p>
          <w:p w:rsidR="0058774D" w:rsidRDefault="00E87AD1" w:rsidP="0058774D">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E87AD1" w:rsidRDefault="00E87AD1" w:rsidP="0058774D">
            <w:pPr>
              <w:widowControl/>
              <w:jc w:val="center"/>
              <w:rPr>
                <w:szCs w:val="24"/>
              </w:rPr>
            </w:pPr>
          </w:p>
          <w:p w:rsidR="00E87AD1" w:rsidRDefault="00E87AD1" w:rsidP="0058774D">
            <w:pPr>
              <w:widowControl/>
              <w:jc w:val="center"/>
              <w:rPr>
                <w:szCs w:val="24"/>
              </w:rPr>
            </w:pPr>
          </w:p>
          <w:p w:rsidR="00E87AD1" w:rsidRDefault="00E87AD1" w:rsidP="0058774D">
            <w:pPr>
              <w:widowControl/>
              <w:jc w:val="center"/>
              <w:rPr>
                <w:szCs w:val="24"/>
              </w:rPr>
            </w:pPr>
          </w:p>
          <w:p w:rsidR="00E87AD1" w:rsidRDefault="00E87AD1" w:rsidP="0058774D">
            <w:pPr>
              <w:widowControl/>
              <w:jc w:val="center"/>
              <w:rPr>
                <w:szCs w:val="24"/>
              </w:rPr>
            </w:pPr>
          </w:p>
          <w:p w:rsidR="00E87AD1" w:rsidRDefault="00E87AD1" w:rsidP="0058774D">
            <w:pPr>
              <w:widowControl/>
              <w:jc w:val="center"/>
              <w:rPr>
                <w:szCs w:val="24"/>
              </w:rPr>
            </w:pPr>
          </w:p>
          <w:p w:rsidR="00E87AD1" w:rsidRDefault="00E87AD1" w:rsidP="0058774D">
            <w:pPr>
              <w:widowControl/>
              <w:jc w:val="center"/>
              <w:rPr>
                <w:szCs w:val="24"/>
              </w:rPr>
            </w:pPr>
          </w:p>
          <w:p w:rsidR="0058774D" w:rsidRDefault="00841760" w:rsidP="0058774D">
            <w:pPr>
              <w:widowControl/>
              <w:jc w:val="center"/>
              <w:rPr>
                <w:szCs w:val="24"/>
              </w:rPr>
            </w:pPr>
            <w:r>
              <w:rPr>
                <w:szCs w:val="24"/>
              </w:rPr>
              <w:t>5</w:t>
            </w:r>
            <w:r w:rsidR="00E87AD1">
              <w:rPr>
                <w:szCs w:val="24"/>
              </w:rPr>
              <w:t>000</w:t>
            </w:r>
          </w:p>
        </w:tc>
      </w:tr>
      <w:tr w:rsidR="0058774D" w:rsidTr="0058774D">
        <w:trPr>
          <w:trHeight w:val="510"/>
        </w:trPr>
        <w:tc>
          <w:tcPr>
            <w:tcW w:w="607" w:type="dxa"/>
            <w:tcBorders>
              <w:top w:val="nil"/>
              <w:left w:val="single" w:sz="4" w:space="0" w:color="auto"/>
              <w:bottom w:val="single" w:sz="4" w:space="0" w:color="auto"/>
              <w:right w:val="single" w:sz="4" w:space="0" w:color="auto"/>
            </w:tcBorders>
            <w:vAlign w:val="center"/>
            <w:hideMark/>
          </w:tcPr>
          <w:p w:rsidR="0058774D" w:rsidRDefault="00AC7399" w:rsidP="0058774D">
            <w:pPr>
              <w:widowControl/>
              <w:jc w:val="center"/>
              <w:rPr>
                <w:b/>
                <w:bCs/>
                <w:szCs w:val="24"/>
              </w:rPr>
            </w:pPr>
            <w:r>
              <w:rPr>
                <w:b/>
                <w:bCs/>
                <w:szCs w:val="24"/>
              </w:rPr>
              <w:lastRenderedPageBreak/>
              <w:t>20</w:t>
            </w:r>
          </w:p>
        </w:tc>
        <w:tc>
          <w:tcPr>
            <w:tcW w:w="2320" w:type="dxa"/>
            <w:tcBorders>
              <w:top w:val="nil"/>
              <w:left w:val="nil"/>
              <w:bottom w:val="single" w:sz="4" w:space="0" w:color="auto"/>
              <w:right w:val="single" w:sz="4" w:space="0" w:color="auto"/>
            </w:tcBorders>
            <w:vAlign w:val="center"/>
            <w:hideMark/>
          </w:tcPr>
          <w:p w:rsidR="0058774D" w:rsidRDefault="00E87AD1" w:rsidP="00E87AD1">
            <w:pPr>
              <w:widowControl/>
              <w:rPr>
                <w:b/>
                <w:bCs/>
                <w:szCs w:val="24"/>
              </w:rPr>
            </w:pPr>
            <w:r>
              <w:rPr>
                <w:b/>
                <w:bCs/>
                <w:szCs w:val="24"/>
              </w:rPr>
              <w:t xml:space="preserve">Zımba Teli </w:t>
            </w:r>
          </w:p>
        </w:tc>
        <w:tc>
          <w:tcPr>
            <w:tcW w:w="5260" w:type="dxa"/>
            <w:tcBorders>
              <w:top w:val="nil"/>
              <w:left w:val="nil"/>
              <w:bottom w:val="single" w:sz="4" w:space="0" w:color="auto"/>
              <w:right w:val="single" w:sz="4" w:space="0" w:color="auto"/>
            </w:tcBorders>
            <w:hideMark/>
          </w:tcPr>
          <w:p w:rsidR="0058774D" w:rsidRDefault="0058774D" w:rsidP="00C837C4">
            <w:pPr>
              <w:pStyle w:val="ListeParagraf"/>
              <w:widowControl/>
              <w:numPr>
                <w:ilvl w:val="0"/>
                <w:numId w:val="18"/>
              </w:numPr>
              <w:rPr>
                <w:szCs w:val="24"/>
              </w:rPr>
            </w:pPr>
            <w:r>
              <w:rPr>
                <w:szCs w:val="24"/>
              </w:rPr>
              <w:t xml:space="preserve">Kağıdı kolay deler olmalıdır. </w:t>
            </w:r>
          </w:p>
          <w:p w:rsidR="0058774D" w:rsidRDefault="0058774D" w:rsidP="00C837C4">
            <w:pPr>
              <w:pStyle w:val="ListeParagraf"/>
              <w:widowControl/>
              <w:numPr>
                <w:ilvl w:val="0"/>
                <w:numId w:val="18"/>
              </w:numPr>
              <w:rPr>
                <w:szCs w:val="24"/>
              </w:rPr>
            </w:pPr>
            <w:r>
              <w:rPr>
                <w:szCs w:val="24"/>
              </w:rPr>
              <w:t>Normal no:24/6 ebatında olmalıdır.</w:t>
            </w:r>
          </w:p>
          <w:p w:rsidR="0058774D" w:rsidRDefault="0058774D" w:rsidP="00C837C4">
            <w:pPr>
              <w:pStyle w:val="ListeParagraf"/>
              <w:widowControl/>
              <w:numPr>
                <w:ilvl w:val="0"/>
                <w:numId w:val="18"/>
              </w:numPr>
              <w:rPr>
                <w:szCs w:val="24"/>
              </w:rPr>
            </w:pPr>
            <w:r>
              <w:rPr>
                <w:szCs w:val="24"/>
              </w:rPr>
              <w:t>Metal renk olmalıdır.</w:t>
            </w:r>
          </w:p>
          <w:p w:rsidR="0058774D" w:rsidRDefault="0058774D" w:rsidP="00C837C4">
            <w:pPr>
              <w:pStyle w:val="ListeParagraf"/>
              <w:widowControl/>
              <w:numPr>
                <w:ilvl w:val="0"/>
                <w:numId w:val="18"/>
              </w:numPr>
              <w:rPr>
                <w:szCs w:val="24"/>
              </w:rPr>
            </w:pPr>
            <w:r>
              <w:rPr>
                <w:szCs w:val="24"/>
              </w:rPr>
              <w:t>Bir defada 25-30adet 80gr kağıt zımbalama özelliği olmalıdır.</w:t>
            </w:r>
          </w:p>
          <w:p w:rsidR="0058774D" w:rsidRDefault="0058774D" w:rsidP="00C837C4">
            <w:pPr>
              <w:pStyle w:val="ListeParagraf"/>
              <w:widowControl/>
              <w:numPr>
                <w:ilvl w:val="0"/>
                <w:numId w:val="18"/>
              </w:numPr>
              <w:rPr>
                <w:szCs w:val="24"/>
              </w:rPr>
            </w:pPr>
            <w:r>
              <w:rPr>
                <w:szCs w:val="24"/>
              </w:rPr>
              <w:t xml:space="preserve">Kutu içersinde 1000adet olmalıdır. </w:t>
            </w:r>
          </w:p>
          <w:p w:rsidR="0058774D" w:rsidRPr="00E279E4" w:rsidRDefault="0058774D" w:rsidP="00C837C4">
            <w:pPr>
              <w:pStyle w:val="ListeParagraf"/>
              <w:widowControl/>
              <w:numPr>
                <w:ilvl w:val="0"/>
                <w:numId w:val="18"/>
              </w:numPr>
              <w:rPr>
                <w:szCs w:val="24"/>
              </w:rPr>
            </w:pPr>
            <w:r>
              <w:rPr>
                <w:szCs w:val="24"/>
              </w:rPr>
              <w:t>Zımbalar paslanmaz özelliğie sahip olmalıdır.</w:t>
            </w:r>
          </w:p>
        </w:tc>
        <w:tc>
          <w:tcPr>
            <w:tcW w:w="920" w:type="dxa"/>
            <w:tcBorders>
              <w:top w:val="nil"/>
              <w:left w:val="nil"/>
              <w:bottom w:val="single" w:sz="4" w:space="0" w:color="auto"/>
              <w:right w:val="single" w:sz="4" w:space="0" w:color="auto"/>
            </w:tcBorders>
            <w:noWrap/>
            <w:vAlign w:val="center"/>
            <w:hideMark/>
          </w:tcPr>
          <w:p w:rsidR="0058774D" w:rsidRDefault="00E87AD1" w:rsidP="0058774D">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E87AD1" w:rsidRDefault="00E87AD1" w:rsidP="0058774D">
            <w:pPr>
              <w:widowControl/>
              <w:jc w:val="center"/>
              <w:rPr>
                <w:szCs w:val="24"/>
              </w:rPr>
            </w:pPr>
          </w:p>
          <w:p w:rsidR="00E87AD1" w:rsidRDefault="00E87AD1" w:rsidP="0058774D">
            <w:pPr>
              <w:widowControl/>
              <w:jc w:val="center"/>
              <w:rPr>
                <w:szCs w:val="24"/>
              </w:rPr>
            </w:pPr>
          </w:p>
          <w:p w:rsidR="00E87AD1" w:rsidRDefault="00E87AD1" w:rsidP="0058774D">
            <w:pPr>
              <w:widowControl/>
              <w:jc w:val="center"/>
              <w:rPr>
                <w:szCs w:val="24"/>
              </w:rPr>
            </w:pPr>
          </w:p>
          <w:p w:rsidR="00841760" w:rsidRDefault="00841760" w:rsidP="0058774D">
            <w:pPr>
              <w:widowControl/>
              <w:jc w:val="center"/>
              <w:rPr>
                <w:szCs w:val="24"/>
              </w:rPr>
            </w:pPr>
          </w:p>
          <w:p w:rsidR="0058774D" w:rsidRDefault="00841760" w:rsidP="0058774D">
            <w:pPr>
              <w:widowControl/>
              <w:jc w:val="center"/>
              <w:rPr>
                <w:szCs w:val="24"/>
              </w:rPr>
            </w:pPr>
            <w:r>
              <w:rPr>
                <w:szCs w:val="24"/>
              </w:rPr>
              <w:t>30</w:t>
            </w:r>
            <w:r w:rsidR="00E87AD1">
              <w:rPr>
                <w:szCs w:val="24"/>
              </w:rPr>
              <w:t>0</w:t>
            </w:r>
          </w:p>
        </w:tc>
      </w:tr>
      <w:tr w:rsidR="0058774D" w:rsidTr="0058774D">
        <w:trPr>
          <w:trHeight w:val="255"/>
        </w:trPr>
        <w:tc>
          <w:tcPr>
            <w:tcW w:w="607" w:type="dxa"/>
            <w:tcBorders>
              <w:top w:val="nil"/>
              <w:left w:val="single" w:sz="4" w:space="0" w:color="auto"/>
              <w:bottom w:val="single" w:sz="4" w:space="0" w:color="auto"/>
              <w:right w:val="single" w:sz="4" w:space="0" w:color="auto"/>
            </w:tcBorders>
            <w:vAlign w:val="center"/>
            <w:hideMark/>
          </w:tcPr>
          <w:p w:rsidR="0058774D" w:rsidRDefault="00AC7399" w:rsidP="0058774D">
            <w:pPr>
              <w:widowControl/>
              <w:jc w:val="center"/>
              <w:rPr>
                <w:b/>
                <w:bCs/>
                <w:szCs w:val="24"/>
              </w:rPr>
            </w:pPr>
            <w:r>
              <w:rPr>
                <w:b/>
                <w:bCs/>
                <w:szCs w:val="24"/>
              </w:rPr>
              <w:t>21</w:t>
            </w:r>
          </w:p>
        </w:tc>
        <w:tc>
          <w:tcPr>
            <w:tcW w:w="2320" w:type="dxa"/>
            <w:tcBorders>
              <w:top w:val="nil"/>
              <w:left w:val="nil"/>
              <w:bottom w:val="single" w:sz="4" w:space="0" w:color="auto"/>
              <w:right w:val="single" w:sz="4" w:space="0" w:color="auto"/>
            </w:tcBorders>
            <w:vAlign w:val="center"/>
            <w:hideMark/>
          </w:tcPr>
          <w:p w:rsidR="0058774D" w:rsidRDefault="00E87AD1" w:rsidP="00E87AD1">
            <w:pPr>
              <w:widowControl/>
              <w:rPr>
                <w:b/>
                <w:bCs/>
                <w:szCs w:val="24"/>
              </w:rPr>
            </w:pPr>
            <w:r>
              <w:rPr>
                <w:b/>
                <w:bCs/>
                <w:szCs w:val="24"/>
              </w:rPr>
              <w:t>Zımba Teli</w:t>
            </w:r>
          </w:p>
        </w:tc>
        <w:tc>
          <w:tcPr>
            <w:tcW w:w="5260" w:type="dxa"/>
            <w:tcBorders>
              <w:top w:val="nil"/>
              <w:left w:val="nil"/>
              <w:bottom w:val="single" w:sz="4" w:space="0" w:color="auto"/>
              <w:right w:val="single" w:sz="4" w:space="0" w:color="auto"/>
            </w:tcBorders>
            <w:hideMark/>
          </w:tcPr>
          <w:p w:rsidR="0058774D" w:rsidRDefault="0058774D" w:rsidP="00C837C4">
            <w:pPr>
              <w:pStyle w:val="ListeParagraf"/>
              <w:widowControl/>
              <w:numPr>
                <w:ilvl w:val="0"/>
                <w:numId w:val="18"/>
              </w:numPr>
              <w:rPr>
                <w:szCs w:val="24"/>
              </w:rPr>
            </w:pPr>
            <w:r>
              <w:rPr>
                <w:szCs w:val="24"/>
              </w:rPr>
              <w:t xml:space="preserve">Kağıdı kolay deler olmalıdır. </w:t>
            </w:r>
          </w:p>
          <w:p w:rsidR="0058774D" w:rsidRDefault="0058774D" w:rsidP="00C837C4">
            <w:pPr>
              <w:pStyle w:val="ListeParagraf"/>
              <w:widowControl/>
              <w:numPr>
                <w:ilvl w:val="0"/>
                <w:numId w:val="18"/>
              </w:numPr>
              <w:rPr>
                <w:szCs w:val="24"/>
              </w:rPr>
            </w:pPr>
            <w:r>
              <w:rPr>
                <w:szCs w:val="24"/>
              </w:rPr>
              <w:t>Normal no:26/6 ebatında olmalıdır.</w:t>
            </w:r>
          </w:p>
          <w:p w:rsidR="0058774D" w:rsidRDefault="0058774D" w:rsidP="00C837C4">
            <w:pPr>
              <w:pStyle w:val="ListeParagraf"/>
              <w:widowControl/>
              <w:numPr>
                <w:ilvl w:val="0"/>
                <w:numId w:val="18"/>
              </w:numPr>
              <w:rPr>
                <w:szCs w:val="24"/>
              </w:rPr>
            </w:pPr>
            <w:r>
              <w:rPr>
                <w:szCs w:val="24"/>
              </w:rPr>
              <w:t>Metal renk olmalıdır.</w:t>
            </w:r>
          </w:p>
          <w:p w:rsidR="0058774D" w:rsidRDefault="0058774D" w:rsidP="00C837C4">
            <w:pPr>
              <w:pStyle w:val="ListeParagraf"/>
              <w:widowControl/>
              <w:numPr>
                <w:ilvl w:val="0"/>
                <w:numId w:val="18"/>
              </w:numPr>
              <w:rPr>
                <w:szCs w:val="24"/>
              </w:rPr>
            </w:pPr>
            <w:r>
              <w:rPr>
                <w:szCs w:val="24"/>
              </w:rPr>
              <w:t>Bir defada 25-30adet 80gr kağıt zımbalama özelliği olmalıdır.</w:t>
            </w:r>
          </w:p>
          <w:p w:rsidR="0058774D" w:rsidRDefault="0058774D" w:rsidP="00C837C4">
            <w:pPr>
              <w:pStyle w:val="ListeParagraf"/>
              <w:widowControl/>
              <w:numPr>
                <w:ilvl w:val="0"/>
                <w:numId w:val="18"/>
              </w:numPr>
              <w:rPr>
                <w:szCs w:val="24"/>
              </w:rPr>
            </w:pPr>
            <w:r>
              <w:rPr>
                <w:szCs w:val="24"/>
              </w:rPr>
              <w:t xml:space="preserve">Kutu içersinde 1000adet olmalıdır. </w:t>
            </w:r>
          </w:p>
          <w:p w:rsidR="0058774D" w:rsidRPr="00E279E4" w:rsidRDefault="0058774D" w:rsidP="00C837C4">
            <w:pPr>
              <w:pStyle w:val="ListeParagraf"/>
              <w:widowControl/>
              <w:numPr>
                <w:ilvl w:val="0"/>
                <w:numId w:val="18"/>
              </w:numPr>
              <w:rPr>
                <w:szCs w:val="24"/>
              </w:rPr>
            </w:pPr>
            <w:r w:rsidRPr="00E279E4">
              <w:rPr>
                <w:szCs w:val="24"/>
              </w:rPr>
              <w:t>Zımbalar paslanmaz özelliğie sahip olmalıdır.</w:t>
            </w:r>
          </w:p>
        </w:tc>
        <w:tc>
          <w:tcPr>
            <w:tcW w:w="920" w:type="dxa"/>
            <w:tcBorders>
              <w:top w:val="nil"/>
              <w:left w:val="nil"/>
              <w:bottom w:val="single" w:sz="4" w:space="0" w:color="auto"/>
              <w:right w:val="single" w:sz="4" w:space="0" w:color="auto"/>
            </w:tcBorders>
            <w:noWrap/>
            <w:vAlign w:val="center"/>
            <w:hideMark/>
          </w:tcPr>
          <w:p w:rsidR="0058774D" w:rsidRDefault="00E87AD1" w:rsidP="0058774D">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E87AD1" w:rsidRDefault="00E87AD1" w:rsidP="0058774D">
            <w:pPr>
              <w:widowControl/>
              <w:jc w:val="center"/>
              <w:rPr>
                <w:szCs w:val="24"/>
              </w:rPr>
            </w:pPr>
          </w:p>
          <w:p w:rsidR="00E87AD1" w:rsidRDefault="00E87AD1" w:rsidP="0058774D">
            <w:pPr>
              <w:widowControl/>
              <w:jc w:val="center"/>
              <w:rPr>
                <w:szCs w:val="24"/>
              </w:rPr>
            </w:pPr>
          </w:p>
          <w:p w:rsidR="00E87AD1" w:rsidRDefault="00E87AD1" w:rsidP="0058774D">
            <w:pPr>
              <w:widowControl/>
              <w:jc w:val="center"/>
              <w:rPr>
                <w:szCs w:val="24"/>
              </w:rPr>
            </w:pPr>
          </w:p>
          <w:p w:rsidR="00E87AD1" w:rsidRDefault="00E87AD1" w:rsidP="0058774D">
            <w:pPr>
              <w:widowControl/>
              <w:jc w:val="center"/>
              <w:rPr>
                <w:szCs w:val="24"/>
              </w:rPr>
            </w:pPr>
          </w:p>
          <w:p w:rsidR="0058774D" w:rsidRDefault="00841760" w:rsidP="0058774D">
            <w:pPr>
              <w:widowControl/>
              <w:jc w:val="center"/>
              <w:rPr>
                <w:szCs w:val="24"/>
              </w:rPr>
            </w:pPr>
            <w:r>
              <w:rPr>
                <w:szCs w:val="24"/>
              </w:rPr>
              <w:t>3</w:t>
            </w:r>
            <w:r w:rsidR="00E87AD1">
              <w:rPr>
                <w:szCs w:val="24"/>
              </w:rPr>
              <w:t>00</w:t>
            </w:r>
          </w:p>
        </w:tc>
      </w:tr>
      <w:tr w:rsidR="0058774D" w:rsidTr="0058774D">
        <w:trPr>
          <w:trHeight w:val="510"/>
        </w:trPr>
        <w:tc>
          <w:tcPr>
            <w:tcW w:w="607" w:type="dxa"/>
            <w:tcBorders>
              <w:top w:val="nil"/>
              <w:left w:val="single" w:sz="4" w:space="0" w:color="auto"/>
              <w:bottom w:val="single" w:sz="4" w:space="0" w:color="auto"/>
              <w:right w:val="single" w:sz="4" w:space="0" w:color="auto"/>
            </w:tcBorders>
            <w:vAlign w:val="center"/>
            <w:hideMark/>
          </w:tcPr>
          <w:p w:rsidR="0058774D" w:rsidRDefault="0058774D" w:rsidP="00AC7399">
            <w:pPr>
              <w:widowControl/>
              <w:jc w:val="center"/>
              <w:rPr>
                <w:b/>
                <w:bCs/>
                <w:szCs w:val="24"/>
              </w:rPr>
            </w:pPr>
            <w:r>
              <w:rPr>
                <w:b/>
                <w:bCs/>
                <w:szCs w:val="24"/>
              </w:rPr>
              <w:t>2</w:t>
            </w:r>
            <w:r w:rsidR="00AC7399">
              <w:rPr>
                <w:b/>
                <w:bCs/>
                <w:szCs w:val="24"/>
              </w:rPr>
              <w:t>2</w:t>
            </w:r>
          </w:p>
        </w:tc>
        <w:tc>
          <w:tcPr>
            <w:tcW w:w="2320" w:type="dxa"/>
            <w:tcBorders>
              <w:top w:val="nil"/>
              <w:left w:val="nil"/>
              <w:bottom w:val="single" w:sz="4" w:space="0" w:color="auto"/>
              <w:right w:val="single" w:sz="4" w:space="0" w:color="auto"/>
            </w:tcBorders>
            <w:vAlign w:val="center"/>
            <w:hideMark/>
          </w:tcPr>
          <w:p w:rsidR="0058774D" w:rsidRDefault="0058774D" w:rsidP="0058774D">
            <w:pPr>
              <w:widowControl/>
              <w:rPr>
                <w:b/>
                <w:bCs/>
                <w:szCs w:val="24"/>
              </w:rPr>
            </w:pPr>
            <w:r>
              <w:rPr>
                <w:b/>
                <w:bCs/>
                <w:szCs w:val="24"/>
              </w:rPr>
              <w:t>Ataş (3 numara)</w:t>
            </w:r>
          </w:p>
        </w:tc>
        <w:tc>
          <w:tcPr>
            <w:tcW w:w="5260" w:type="dxa"/>
            <w:tcBorders>
              <w:top w:val="nil"/>
              <w:left w:val="nil"/>
              <w:bottom w:val="single" w:sz="4" w:space="0" w:color="auto"/>
              <w:right w:val="single" w:sz="4" w:space="0" w:color="auto"/>
            </w:tcBorders>
            <w:hideMark/>
          </w:tcPr>
          <w:p w:rsidR="0058774D" w:rsidRPr="00E279E4" w:rsidRDefault="0058774D" w:rsidP="00C837C4">
            <w:pPr>
              <w:pStyle w:val="ListeParagraf"/>
              <w:widowControl/>
              <w:numPr>
                <w:ilvl w:val="0"/>
                <w:numId w:val="19"/>
              </w:numPr>
              <w:rPr>
                <w:szCs w:val="24"/>
              </w:rPr>
            </w:pPr>
            <w:r w:rsidRPr="00E279E4">
              <w:rPr>
                <w:szCs w:val="24"/>
              </w:rPr>
              <w:t>Ataşlar 3 numara olmalıdır</w:t>
            </w:r>
          </w:p>
          <w:p w:rsidR="0058774D" w:rsidRPr="00E279E4" w:rsidRDefault="0058774D" w:rsidP="00C837C4">
            <w:pPr>
              <w:pStyle w:val="ListeParagraf"/>
              <w:widowControl/>
              <w:numPr>
                <w:ilvl w:val="0"/>
                <w:numId w:val="19"/>
              </w:numPr>
              <w:rPr>
                <w:szCs w:val="24"/>
              </w:rPr>
            </w:pPr>
            <w:r w:rsidRPr="00E279E4">
              <w:rPr>
                <w:szCs w:val="24"/>
              </w:rPr>
              <w:t>Nikel kaplama olmalıdır.</w:t>
            </w:r>
          </w:p>
          <w:p w:rsidR="0058774D" w:rsidRPr="00E279E4" w:rsidRDefault="0058774D" w:rsidP="00C837C4">
            <w:pPr>
              <w:pStyle w:val="ListeParagraf"/>
              <w:widowControl/>
              <w:numPr>
                <w:ilvl w:val="0"/>
                <w:numId w:val="19"/>
              </w:numPr>
              <w:rPr>
                <w:szCs w:val="24"/>
              </w:rPr>
            </w:pPr>
            <w:r w:rsidRPr="00E279E4">
              <w:rPr>
                <w:szCs w:val="24"/>
              </w:rPr>
              <w:t>Orijinal kutular içinde 100(yüz) adet olmalıdır.</w:t>
            </w:r>
          </w:p>
          <w:p w:rsidR="0058774D" w:rsidRPr="00E279E4" w:rsidRDefault="0058774D" w:rsidP="00C837C4">
            <w:pPr>
              <w:pStyle w:val="ListeParagraf"/>
              <w:widowControl/>
              <w:numPr>
                <w:ilvl w:val="0"/>
                <w:numId w:val="19"/>
              </w:numPr>
              <w:rPr>
                <w:szCs w:val="24"/>
              </w:rPr>
            </w:pPr>
            <w:r w:rsidRPr="00E279E4">
              <w:rPr>
                <w:szCs w:val="24"/>
              </w:rPr>
              <w:t>Piyasada satılan 1. Kalitede olmalıdır.</w:t>
            </w:r>
          </w:p>
          <w:p w:rsidR="0058774D" w:rsidRPr="00E279E4" w:rsidRDefault="0058774D" w:rsidP="00C837C4">
            <w:pPr>
              <w:pStyle w:val="ListeParagraf"/>
              <w:widowControl/>
              <w:numPr>
                <w:ilvl w:val="0"/>
                <w:numId w:val="19"/>
              </w:numPr>
              <w:rPr>
                <w:szCs w:val="24"/>
              </w:rPr>
            </w:pPr>
            <w:r w:rsidRPr="00E279E4">
              <w:rPr>
                <w:szCs w:val="24"/>
              </w:rPr>
              <w:t>Metaryel paslanmaz olmalıdır.</w:t>
            </w:r>
          </w:p>
        </w:tc>
        <w:tc>
          <w:tcPr>
            <w:tcW w:w="920" w:type="dxa"/>
            <w:tcBorders>
              <w:top w:val="nil"/>
              <w:left w:val="nil"/>
              <w:bottom w:val="single" w:sz="4" w:space="0" w:color="auto"/>
              <w:right w:val="single" w:sz="4" w:space="0" w:color="auto"/>
            </w:tcBorders>
            <w:noWrap/>
            <w:vAlign w:val="center"/>
            <w:hideMark/>
          </w:tcPr>
          <w:p w:rsidR="0058774D" w:rsidRDefault="00E87AD1" w:rsidP="0058774D">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E87AD1" w:rsidRDefault="00E87AD1" w:rsidP="0058774D">
            <w:pPr>
              <w:widowControl/>
              <w:jc w:val="center"/>
              <w:rPr>
                <w:szCs w:val="24"/>
              </w:rPr>
            </w:pPr>
          </w:p>
          <w:p w:rsidR="00E87AD1" w:rsidRDefault="00E87AD1" w:rsidP="0058774D">
            <w:pPr>
              <w:widowControl/>
              <w:jc w:val="center"/>
              <w:rPr>
                <w:szCs w:val="24"/>
              </w:rPr>
            </w:pPr>
          </w:p>
          <w:p w:rsidR="00E87AD1" w:rsidRDefault="00E87AD1" w:rsidP="0058774D">
            <w:pPr>
              <w:widowControl/>
              <w:jc w:val="center"/>
              <w:rPr>
                <w:szCs w:val="24"/>
              </w:rPr>
            </w:pPr>
          </w:p>
          <w:p w:rsidR="0058774D" w:rsidRDefault="00E87AD1" w:rsidP="0058774D">
            <w:pPr>
              <w:widowControl/>
              <w:jc w:val="center"/>
              <w:rPr>
                <w:szCs w:val="24"/>
              </w:rPr>
            </w:pPr>
            <w:r>
              <w:rPr>
                <w:szCs w:val="24"/>
              </w:rPr>
              <w:t>300</w:t>
            </w:r>
          </w:p>
        </w:tc>
      </w:tr>
      <w:tr w:rsidR="0058774D" w:rsidTr="0058774D">
        <w:trPr>
          <w:trHeight w:val="510"/>
        </w:trPr>
        <w:tc>
          <w:tcPr>
            <w:tcW w:w="607" w:type="dxa"/>
            <w:tcBorders>
              <w:top w:val="nil"/>
              <w:left w:val="single" w:sz="4" w:space="0" w:color="auto"/>
              <w:bottom w:val="single" w:sz="4" w:space="0" w:color="auto"/>
              <w:right w:val="single" w:sz="4" w:space="0" w:color="auto"/>
            </w:tcBorders>
            <w:vAlign w:val="center"/>
          </w:tcPr>
          <w:p w:rsidR="0058774D" w:rsidRDefault="0058774D" w:rsidP="00AC7399">
            <w:pPr>
              <w:widowControl/>
              <w:jc w:val="center"/>
              <w:rPr>
                <w:b/>
                <w:bCs/>
                <w:szCs w:val="24"/>
              </w:rPr>
            </w:pPr>
            <w:r>
              <w:rPr>
                <w:b/>
                <w:bCs/>
                <w:szCs w:val="24"/>
              </w:rPr>
              <w:t>2</w:t>
            </w:r>
            <w:r w:rsidR="00AC7399">
              <w:rPr>
                <w:b/>
                <w:bCs/>
                <w:szCs w:val="24"/>
              </w:rPr>
              <w:t>3</w:t>
            </w:r>
          </w:p>
        </w:tc>
        <w:tc>
          <w:tcPr>
            <w:tcW w:w="2320" w:type="dxa"/>
            <w:tcBorders>
              <w:top w:val="nil"/>
              <w:left w:val="nil"/>
              <w:bottom w:val="single" w:sz="4" w:space="0" w:color="auto"/>
              <w:right w:val="single" w:sz="4" w:space="0" w:color="auto"/>
            </w:tcBorders>
            <w:vAlign w:val="center"/>
          </w:tcPr>
          <w:p w:rsidR="0058774D" w:rsidRDefault="0058774D" w:rsidP="0058774D">
            <w:pPr>
              <w:widowControl/>
              <w:rPr>
                <w:b/>
                <w:bCs/>
                <w:szCs w:val="24"/>
              </w:rPr>
            </w:pPr>
            <w:r>
              <w:rPr>
                <w:b/>
                <w:bCs/>
                <w:szCs w:val="24"/>
              </w:rPr>
              <w:t>Ataş (4 numara)</w:t>
            </w:r>
          </w:p>
        </w:tc>
        <w:tc>
          <w:tcPr>
            <w:tcW w:w="5260" w:type="dxa"/>
            <w:tcBorders>
              <w:top w:val="nil"/>
              <w:left w:val="nil"/>
              <w:bottom w:val="single" w:sz="4" w:space="0" w:color="auto"/>
              <w:right w:val="single" w:sz="4" w:space="0" w:color="auto"/>
            </w:tcBorders>
          </w:tcPr>
          <w:p w:rsidR="0058774D" w:rsidRPr="00E279E4" w:rsidRDefault="0058774D" w:rsidP="00C837C4">
            <w:pPr>
              <w:pStyle w:val="ListeParagraf"/>
              <w:widowControl/>
              <w:numPr>
                <w:ilvl w:val="0"/>
                <w:numId w:val="19"/>
              </w:numPr>
              <w:rPr>
                <w:szCs w:val="24"/>
              </w:rPr>
            </w:pPr>
            <w:r w:rsidRPr="00E279E4">
              <w:rPr>
                <w:szCs w:val="24"/>
              </w:rPr>
              <w:t xml:space="preserve">Ataşlar </w:t>
            </w:r>
            <w:r>
              <w:rPr>
                <w:szCs w:val="24"/>
              </w:rPr>
              <w:t>4</w:t>
            </w:r>
            <w:r w:rsidRPr="00E279E4">
              <w:rPr>
                <w:szCs w:val="24"/>
              </w:rPr>
              <w:t xml:space="preserve"> numara olmalıdır</w:t>
            </w:r>
          </w:p>
          <w:p w:rsidR="0058774D" w:rsidRPr="00E279E4" w:rsidRDefault="0058774D" w:rsidP="00C837C4">
            <w:pPr>
              <w:pStyle w:val="ListeParagraf"/>
              <w:widowControl/>
              <w:numPr>
                <w:ilvl w:val="0"/>
                <w:numId w:val="19"/>
              </w:numPr>
              <w:rPr>
                <w:szCs w:val="24"/>
              </w:rPr>
            </w:pPr>
            <w:r w:rsidRPr="00E279E4">
              <w:rPr>
                <w:szCs w:val="24"/>
              </w:rPr>
              <w:t>Nikel kaplama olmalıdır.</w:t>
            </w:r>
          </w:p>
          <w:p w:rsidR="0058774D" w:rsidRPr="00E279E4" w:rsidRDefault="0058774D" w:rsidP="00C837C4">
            <w:pPr>
              <w:pStyle w:val="ListeParagraf"/>
              <w:widowControl/>
              <w:numPr>
                <w:ilvl w:val="0"/>
                <w:numId w:val="19"/>
              </w:numPr>
              <w:rPr>
                <w:szCs w:val="24"/>
              </w:rPr>
            </w:pPr>
            <w:r w:rsidRPr="00E279E4">
              <w:rPr>
                <w:szCs w:val="24"/>
              </w:rPr>
              <w:t>Orijinal kutular içinde 100(yüz) adet olmalıdır.</w:t>
            </w:r>
          </w:p>
          <w:p w:rsidR="0058774D" w:rsidRPr="00E279E4" w:rsidRDefault="0058774D" w:rsidP="00C837C4">
            <w:pPr>
              <w:pStyle w:val="ListeParagraf"/>
              <w:widowControl/>
              <w:numPr>
                <w:ilvl w:val="0"/>
                <w:numId w:val="19"/>
              </w:numPr>
              <w:rPr>
                <w:szCs w:val="24"/>
              </w:rPr>
            </w:pPr>
            <w:r w:rsidRPr="00E279E4">
              <w:rPr>
                <w:szCs w:val="24"/>
              </w:rPr>
              <w:t>Piyasada satılan 1. Kalitede olmalıdır.</w:t>
            </w:r>
          </w:p>
          <w:p w:rsidR="0058774D" w:rsidRPr="00E279E4" w:rsidRDefault="0058774D" w:rsidP="00C837C4">
            <w:pPr>
              <w:pStyle w:val="ListeParagraf"/>
              <w:widowControl/>
              <w:numPr>
                <w:ilvl w:val="0"/>
                <w:numId w:val="19"/>
              </w:numPr>
              <w:rPr>
                <w:szCs w:val="24"/>
              </w:rPr>
            </w:pPr>
            <w:r w:rsidRPr="00E279E4">
              <w:rPr>
                <w:szCs w:val="24"/>
              </w:rPr>
              <w:t>Metaryel paslanmaz olmalıdır.</w:t>
            </w:r>
          </w:p>
        </w:tc>
        <w:tc>
          <w:tcPr>
            <w:tcW w:w="920" w:type="dxa"/>
            <w:tcBorders>
              <w:top w:val="nil"/>
              <w:left w:val="nil"/>
              <w:bottom w:val="single" w:sz="4" w:space="0" w:color="auto"/>
              <w:right w:val="single" w:sz="4" w:space="0" w:color="auto"/>
            </w:tcBorders>
            <w:noWrap/>
            <w:vAlign w:val="center"/>
          </w:tcPr>
          <w:p w:rsidR="0058774D" w:rsidRDefault="00E87AD1" w:rsidP="0058774D">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E87AD1" w:rsidRDefault="00E87AD1" w:rsidP="0058774D">
            <w:pPr>
              <w:widowControl/>
              <w:jc w:val="center"/>
              <w:rPr>
                <w:szCs w:val="24"/>
              </w:rPr>
            </w:pPr>
          </w:p>
          <w:p w:rsidR="00E87AD1" w:rsidRDefault="00E87AD1" w:rsidP="0058774D">
            <w:pPr>
              <w:widowControl/>
              <w:jc w:val="center"/>
              <w:rPr>
                <w:szCs w:val="24"/>
              </w:rPr>
            </w:pPr>
          </w:p>
          <w:p w:rsidR="00E87AD1" w:rsidRDefault="00E87AD1" w:rsidP="0058774D">
            <w:pPr>
              <w:widowControl/>
              <w:jc w:val="center"/>
              <w:rPr>
                <w:szCs w:val="24"/>
              </w:rPr>
            </w:pPr>
          </w:p>
          <w:p w:rsidR="0058774D" w:rsidRDefault="00841760" w:rsidP="0058774D">
            <w:pPr>
              <w:widowControl/>
              <w:jc w:val="center"/>
              <w:rPr>
                <w:szCs w:val="24"/>
              </w:rPr>
            </w:pPr>
            <w:r>
              <w:rPr>
                <w:szCs w:val="24"/>
              </w:rPr>
              <w:t>3</w:t>
            </w:r>
            <w:r w:rsidR="00E87AD1">
              <w:rPr>
                <w:szCs w:val="24"/>
              </w:rPr>
              <w:t>00</w:t>
            </w:r>
          </w:p>
        </w:tc>
      </w:tr>
      <w:tr w:rsidR="00E87AD1" w:rsidTr="0058774D">
        <w:trPr>
          <w:trHeight w:val="510"/>
        </w:trPr>
        <w:tc>
          <w:tcPr>
            <w:tcW w:w="607" w:type="dxa"/>
            <w:tcBorders>
              <w:top w:val="nil"/>
              <w:left w:val="single" w:sz="4" w:space="0" w:color="auto"/>
              <w:bottom w:val="single" w:sz="4" w:space="0" w:color="auto"/>
              <w:right w:val="single" w:sz="4" w:space="0" w:color="auto"/>
            </w:tcBorders>
            <w:vAlign w:val="center"/>
          </w:tcPr>
          <w:p w:rsidR="00E87AD1" w:rsidRDefault="00E87AD1" w:rsidP="00AC7399">
            <w:pPr>
              <w:widowControl/>
              <w:jc w:val="center"/>
              <w:rPr>
                <w:b/>
                <w:bCs/>
                <w:szCs w:val="24"/>
              </w:rPr>
            </w:pPr>
            <w:r>
              <w:rPr>
                <w:b/>
                <w:bCs/>
                <w:szCs w:val="24"/>
              </w:rPr>
              <w:t>2</w:t>
            </w:r>
            <w:r w:rsidR="00AC7399">
              <w:rPr>
                <w:b/>
                <w:bCs/>
                <w:szCs w:val="24"/>
              </w:rPr>
              <w:t>4</w:t>
            </w:r>
          </w:p>
        </w:tc>
        <w:tc>
          <w:tcPr>
            <w:tcW w:w="2320" w:type="dxa"/>
            <w:tcBorders>
              <w:top w:val="nil"/>
              <w:left w:val="nil"/>
              <w:bottom w:val="single" w:sz="4" w:space="0" w:color="auto"/>
              <w:right w:val="single" w:sz="4" w:space="0" w:color="auto"/>
            </w:tcBorders>
            <w:vAlign w:val="center"/>
          </w:tcPr>
          <w:p w:rsidR="00E87AD1" w:rsidRDefault="00E87AD1" w:rsidP="00E87AD1">
            <w:pPr>
              <w:widowControl/>
              <w:rPr>
                <w:b/>
                <w:bCs/>
                <w:szCs w:val="24"/>
              </w:rPr>
            </w:pPr>
            <w:r>
              <w:rPr>
                <w:b/>
                <w:bCs/>
                <w:szCs w:val="24"/>
              </w:rPr>
              <w:t>Ataş (5 numara)</w:t>
            </w:r>
          </w:p>
        </w:tc>
        <w:tc>
          <w:tcPr>
            <w:tcW w:w="5260" w:type="dxa"/>
            <w:tcBorders>
              <w:top w:val="nil"/>
              <w:left w:val="nil"/>
              <w:bottom w:val="single" w:sz="4" w:space="0" w:color="auto"/>
              <w:right w:val="single" w:sz="4" w:space="0" w:color="auto"/>
            </w:tcBorders>
          </w:tcPr>
          <w:p w:rsidR="00E87AD1" w:rsidRPr="00E279E4" w:rsidRDefault="00E87AD1" w:rsidP="00C837C4">
            <w:pPr>
              <w:pStyle w:val="ListeParagraf"/>
              <w:widowControl/>
              <w:numPr>
                <w:ilvl w:val="0"/>
                <w:numId w:val="19"/>
              </w:numPr>
              <w:rPr>
                <w:szCs w:val="24"/>
              </w:rPr>
            </w:pPr>
            <w:r w:rsidRPr="00E279E4">
              <w:rPr>
                <w:szCs w:val="24"/>
              </w:rPr>
              <w:t xml:space="preserve">Ataşlar </w:t>
            </w:r>
            <w:r>
              <w:rPr>
                <w:szCs w:val="24"/>
              </w:rPr>
              <w:t>5</w:t>
            </w:r>
            <w:r w:rsidRPr="00E279E4">
              <w:rPr>
                <w:szCs w:val="24"/>
              </w:rPr>
              <w:t xml:space="preserve"> numara olmalıdır</w:t>
            </w:r>
          </w:p>
          <w:p w:rsidR="00E87AD1" w:rsidRPr="00E279E4" w:rsidRDefault="00E87AD1" w:rsidP="00C837C4">
            <w:pPr>
              <w:pStyle w:val="ListeParagraf"/>
              <w:widowControl/>
              <w:numPr>
                <w:ilvl w:val="0"/>
                <w:numId w:val="19"/>
              </w:numPr>
              <w:rPr>
                <w:szCs w:val="24"/>
              </w:rPr>
            </w:pPr>
            <w:r w:rsidRPr="00E279E4">
              <w:rPr>
                <w:szCs w:val="24"/>
              </w:rPr>
              <w:t>Nikel kaplama olmalıdır.</w:t>
            </w:r>
          </w:p>
          <w:p w:rsidR="00E87AD1" w:rsidRPr="00E279E4" w:rsidRDefault="00E87AD1" w:rsidP="00C837C4">
            <w:pPr>
              <w:pStyle w:val="ListeParagraf"/>
              <w:widowControl/>
              <w:numPr>
                <w:ilvl w:val="0"/>
                <w:numId w:val="19"/>
              </w:numPr>
              <w:rPr>
                <w:szCs w:val="24"/>
              </w:rPr>
            </w:pPr>
            <w:r w:rsidRPr="00E279E4">
              <w:rPr>
                <w:szCs w:val="24"/>
              </w:rPr>
              <w:t>Orijinal kutular içinde 100(yüz) adet olmalıdır.</w:t>
            </w:r>
          </w:p>
          <w:p w:rsidR="00E87AD1" w:rsidRPr="00E279E4" w:rsidRDefault="00E87AD1" w:rsidP="00C837C4">
            <w:pPr>
              <w:pStyle w:val="ListeParagraf"/>
              <w:widowControl/>
              <w:numPr>
                <w:ilvl w:val="0"/>
                <w:numId w:val="19"/>
              </w:numPr>
              <w:rPr>
                <w:szCs w:val="24"/>
              </w:rPr>
            </w:pPr>
            <w:r w:rsidRPr="00E279E4">
              <w:rPr>
                <w:szCs w:val="24"/>
              </w:rPr>
              <w:t>Piyasada satılan 1. Kalitede olmalıdır.</w:t>
            </w:r>
          </w:p>
          <w:p w:rsidR="00E87AD1" w:rsidRPr="00E279E4" w:rsidRDefault="00E87AD1" w:rsidP="00C837C4">
            <w:pPr>
              <w:pStyle w:val="ListeParagraf"/>
              <w:widowControl/>
              <w:numPr>
                <w:ilvl w:val="0"/>
                <w:numId w:val="19"/>
              </w:numPr>
              <w:rPr>
                <w:szCs w:val="24"/>
              </w:rPr>
            </w:pPr>
            <w:r w:rsidRPr="00E279E4">
              <w:rPr>
                <w:szCs w:val="24"/>
              </w:rPr>
              <w:t>Metaryel paslanmaz olmalıdır.</w:t>
            </w:r>
          </w:p>
        </w:tc>
        <w:tc>
          <w:tcPr>
            <w:tcW w:w="920" w:type="dxa"/>
            <w:tcBorders>
              <w:top w:val="nil"/>
              <w:left w:val="nil"/>
              <w:bottom w:val="single" w:sz="4" w:space="0" w:color="auto"/>
              <w:right w:val="single" w:sz="4" w:space="0" w:color="auto"/>
            </w:tcBorders>
            <w:noWrap/>
            <w:vAlign w:val="center"/>
          </w:tcPr>
          <w:p w:rsidR="00E87AD1" w:rsidRDefault="00E87AD1" w:rsidP="00E87AD1">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E87AD1" w:rsidRDefault="00E87AD1" w:rsidP="00E87AD1">
            <w:pPr>
              <w:widowControl/>
              <w:jc w:val="center"/>
              <w:rPr>
                <w:szCs w:val="24"/>
              </w:rPr>
            </w:pPr>
          </w:p>
          <w:p w:rsidR="00E87AD1" w:rsidRDefault="00E87AD1" w:rsidP="00E87AD1">
            <w:pPr>
              <w:widowControl/>
              <w:jc w:val="center"/>
              <w:rPr>
                <w:szCs w:val="24"/>
              </w:rPr>
            </w:pPr>
          </w:p>
          <w:p w:rsidR="00E87AD1" w:rsidRDefault="00E87AD1" w:rsidP="00E87AD1">
            <w:pPr>
              <w:widowControl/>
              <w:jc w:val="center"/>
              <w:rPr>
                <w:szCs w:val="24"/>
              </w:rPr>
            </w:pPr>
          </w:p>
          <w:p w:rsidR="00E87AD1" w:rsidRDefault="00E87AD1" w:rsidP="00E87AD1">
            <w:pPr>
              <w:widowControl/>
              <w:jc w:val="center"/>
              <w:rPr>
                <w:szCs w:val="24"/>
              </w:rPr>
            </w:pPr>
            <w:r>
              <w:rPr>
                <w:szCs w:val="24"/>
              </w:rPr>
              <w:t>300</w:t>
            </w:r>
          </w:p>
        </w:tc>
      </w:tr>
      <w:tr w:rsidR="00E87AD1" w:rsidTr="0058774D">
        <w:trPr>
          <w:trHeight w:val="510"/>
        </w:trPr>
        <w:tc>
          <w:tcPr>
            <w:tcW w:w="607" w:type="dxa"/>
            <w:tcBorders>
              <w:top w:val="nil"/>
              <w:left w:val="single" w:sz="4" w:space="0" w:color="auto"/>
              <w:bottom w:val="single" w:sz="4" w:space="0" w:color="auto"/>
              <w:right w:val="single" w:sz="4" w:space="0" w:color="auto"/>
            </w:tcBorders>
            <w:vAlign w:val="center"/>
          </w:tcPr>
          <w:p w:rsidR="00E87AD1" w:rsidRDefault="00E87AD1" w:rsidP="00AC7399">
            <w:pPr>
              <w:widowControl/>
              <w:jc w:val="center"/>
              <w:rPr>
                <w:b/>
                <w:bCs/>
                <w:szCs w:val="24"/>
              </w:rPr>
            </w:pPr>
            <w:r>
              <w:rPr>
                <w:b/>
                <w:bCs/>
                <w:szCs w:val="24"/>
              </w:rPr>
              <w:t>2</w:t>
            </w:r>
            <w:r w:rsidR="00AC7399">
              <w:rPr>
                <w:b/>
                <w:bCs/>
                <w:szCs w:val="24"/>
              </w:rPr>
              <w:t>5</w:t>
            </w:r>
          </w:p>
        </w:tc>
        <w:tc>
          <w:tcPr>
            <w:tcW w:w="2320" w:type="dxa"/>
            <w:tcBorders>
              <w:top w:val="nil"/>
              <w:left w:val="nil"/>
              <w:bottom w:val="single" w:sz="4" w:space="0" w:color="auto"/>
              <w:right w:val="single" w:sz="4" w:space="0" w:color="auto"/>
            </w:tcBorders>
            <w:vAlign w:val="center"/>
          </w:tcPr>
          <w:p w:rsidR="00E87AD1" w:rsidRDefault="00E87AD1" w:rsidP="00E87AD1">
            <w:pPr>
              <w:widowControl/>
              <w:rPr>
                <w:b/>
                <w:bCs/>
                <w:szCs w:val="24"/>
              </w:rPr>
            </w:pPr>
            <w:r>
              <w:rPr>
                <w:b/>
                <w:bCs/>
                <w:szCs w:val="24"/>
              </w:rPr>
              <w:t>Dev Ataş</w:t>
            </w:r>
          </w:p>
        </w:tc>
        <w:tc>
          <w:tcPr>
            <w:tcW w:w="5260" w:type="dxa"/>
            <w:tcBorders>
              <w:top w:val="nil"/>
              <w:left w:val="nil"/>
              <w:bottom w:val="single" w:sz="4" w:space="0" w:color="auto"/>
              <w:right w:val="single" w:sz="4" w:space="0" w:color="auto"/>
            </w:tcBorders>
          </w:tcPr>
          <w:p w:rsidR="00E87AD1" w:rsidRPr="00E279E4" w:rsidRDefault="00E87AD1" w:rsidP="00C837C4">
            <w:pPr>
              <w:pStyle w:val="ListeParagraf"/>
              <w:widowControl/>
              <w:numPr>
                <w:ilvl w:val="0"/>
                <w:numId w:val="19"/>
              </w:numPr>
              <w:rPr>
                <w:szCs w:val="24"/>
              </w:rPr>
            </w:pPr>
            <w:r w:rsidRPr="00E279E4">
              <w:rPr>
                <w:szCs w:val="24"/>
              </w:rPr>
              <w:t xml:space="preserve">Ataşlar </w:t>
            </w:r>
            <w:r>
              <w:rPr>
                <w:szCs w:val="24"/>
              </w:rPr>
              <w:t>dev</w:t>
            </w:r>
            <w:r w:rsidRPr="00E279E4">
              <w:rPr>
                <w:szCs w:val="24"/>
              </w:rPr>
              <w:t xml:space="preserve"> olmalıdır</w:t>
            </w:r>
          </w:p>
          <w:p w:rsidR="00E87AD1" w:rsidRPr="00E279E4" w:rsidRDefault="00E87AD1" w:rsidP="00C837C4">
            <w:pPr>
              <w:pStyle w:val="ListeParagraf"/>
              <w:widowControl/>
              <w:numPr>
                <w:ilvl w:val="0"/>
                <w:numId w:val="19"/>
              </w:numPr>
              <w:rPr>
                <w:szCs w:val="24"/>
              </w:rPr>
            </w:pPr>
            <w:r w:rsidRPr="00E279E4">
              <w:rPr>
                <w:szCs w:val="24"/>
              </w:rPr>
              <w:t>Nikel kaplama olmalıdır.</w:t>
            </w:r>
          </w:p>
          <w:p w:rsidR="00E87AD1" w:rsidRPr="00E279E4" w:rsidRDefault="00E87AD1" w:rsidP="00C837C4">
            <w:pPr>
              <w:pStyle w:val="ListeParagraf"/>
              <w:widowControl/>
              <w:numPr>
                <w:ilvl w:val="0"/>
                <w:numId w:val="19"/>
              </w:numPr>
              <w:rPr>
                <w:szCs w:val="24"/>
              </w:rPr>
            </w:pPr>
            <w:r w:rsidRPr="00E279E4">
              <w:rPr>
                <w:szCs w:val="24"/>
              </w:rPr>
              <w:t>Orijinal kutular içinde 100(yüz) adet olmalıdır.</w:t>
            </w:r>
          </w:p>
          <w:p w:rsidR="00E87AD1" w:rsidRPr="00E279E4" w:rsidRDefault="00E87AD1" w:rsidP="00C837C4">
            <w:pPr>
              <w:pStyle w:val="ListeParagraf"/>
              <w:widowControl/>
              <w:numPr>
                <w:ilvl w:val="0"/>
                <w:numId w:val="19"/>
              </w:numPr>
              <w:rPr>
                <w:szCs w:val="24"/>
              </w:rPr>
            </w:pPr>
            <w:r w:rsidRPr="00E279E4">
              <w:rPr>
                <w:szCs w:val="24"/>
              </w:rPr>
              <w:t>Piyasada satılan 1. Kalitede olmalıdır.</w:t>
            </w:r>
          </w:p>
          <w:p w:rsidR="00E87AD1" w:rsidRPr="00E279E4" w:rsidRDefault="00E87AD1" w:rsidP="00C837C4">
            <w:pPr>
              <w:pStyle w:val="ListeParagraf"/>
              <w:widowControl/>
              <w:numPr>
                <w:ilvl w:val="0"/>
                <w:numId w:val="19"/>
              </w:numPr>
              <w:rPr>
                <w:szCs w:val="24"/>
              </w:rPr>
            </w:pPr>
            <w:r w:rsidRPr="00E279E4">
              <w:rPr>
                <w:szCs w:val="24"/>
              </w:rPr>
              <w:t>Metaryel paslanmaz olmalıdır.</w:t>
            </w:r>
          </w:p>
        </w:tc>
        <w:tc>
          <w:tcPr>
            <w:tcW w:w="920" w:type="dxa"/>
            <w:tcBorders>
              <w:top w:val="nil"/>
              <w:left w:val="nil"/>
              <w:bottom w:val="single" w:sz="4" w:space="0" w:color="auto"/>
              <w:right w:val="single" w:sz="4" w:space="0" w:color="auto"/>
            </w:tcBorders>
            <w:noWrap/>
            <w:vAlign w:val="center"/>
          </w:tcPr>
          <w:p w:rsidR="00E87AD1" w:rsidRDefault="00E87AD1" w:rsidP="00E87AD1">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686E5D" w:rsidRDefault="00686E5D" w:rsidP="00E87AD1">
            <w:pPr>
              <w:widowControl/>
              <w:jc w:val="center"/>
              <w:rPr>
                <w:szCs w:val="24"/>
              </w:rPr>
            </w:pPr>
          </w:p>
          <w:p w:rsidR="00686E5D" w:rsidRDefault="00686E5D" w:rsidP="00E87AD1">
            <w:pPr>
              <w:widowControl/>
              <w:jc w:val="center"/>
              <w:rPr>
                <w:szCs w:val="24"/>
              </w:rPr>
            </w:pPr>
          </w:p>
          <w:p w:rsidR="00686E5D" w:rsidRDefault="00686E5D" w:rsidP="00E87AD1">
            <w:pPr>
              <w:widowControl/>
              <w:jc w:val="center"/>
              <w:rPr>
                <w:szCs w:val="24"/>
              </w:rPr>
            </w:pPr>
          </w:p>
          <w:p w:rsidR="00E87AD1" w:rsidRDefault="00686E5D" w:rsidP="00E87AD1">
            <w:pPr>
              <w:widowControl/>
              <w:jc w:val="center"/>
              <w:rPr>
                <w:szCs w:val="24"/>
              </w:rPr>
            </w:pPr>
            <w:r>
              <w:rPr>
                <w:szCs w:val="24"/>
              </w:rPr>
              <w:t>250</w:t>
            </w:r>
          </w:p>
        </w:tc>
      </w:tr>
      <w:tr w:rsidR="0058774D" w:rsidTr="0058774D">
        <w:trPr>
          <w:trHeight w:val="510"/>
        </w:trPr>
        <w:tc>
          <w:tcPr>
            <w:tcW w:w="607" w:type="dxa"/>
            <w:tcBorders>
              <w:top w:val="nil"/>
              <w:left w:val="single" w:sz="4" w:space="0" w:color="auto"/>
              <w:bottom w:val="single" w:sz="4" w:space="0" w:color="auto"/>
              <w:right w:val="single" w:sz="4" w:space="0" w:color="auto"/>
            </w:tcBorders>
            <w:vAlign w:val="center"/>
          </w:tcPr>
          <w:p w:rsidR="0058774D" w:rsidRDefault="0058774D" w:rsidP="0058774D">
            <w:pPr>
              <w:widowControl/>
              <w:jc w:val="center"/>
              <w:rPr>
                <w:b/>
                <w:bCs/>
                <w:szCs w:val="24"/>
              </w:rPr>
            </w:pPr>
            <w:r>
              <w:rPr>
                <w:b/>
                <w:bCs/>
                <w:szCs w:val="24"/>
              </w:rPr>
              <w:t>26</w:t>
            </w:r>
          </w:p>
        </w:tc>
        <w:tc>
          <w:tcPr>
            <w:tcW w:w="2320" w:type="dxa"/>
            <w:tcBorders>
              <w:top w:val="nil"/>
              <w:left w:val="nil"/>
              <w:bottom w:val="single" w:sz="4" w:space="0" w:color="auto"/>
              <w:right w:val="single" w:sz="4" w:space="0" w:color="auto"/>
            </w:tcBorders>
            <w:vAlign w:val="center"/>
          </w:tcPr>
          <w:p w:rsidR="0058774D" w:rsidRDefault="0058774D" w:rsidP="0058774D">
            <w:pPr>
              <w:widowControl/>
              <w:rPr>
                <w:b/>
                <w:bCs/>
                <w:szCs w:val="24"/>
              </w:rPr>
            </w:pPr>
            <w:r>
              <w:rPr>
                <w:b/>
                <w:bCs/>
                <w:szCs w:val="24"/>
              </w:rPr>
              <w:t>Zımba Makinesi</w:t>
            </w:r>
            <w:r w:rsidR="00E87AD1">
              <w:rPr>
                <w:b/>
                <w:bCs/>
                <w:szCs w:val="24"/>
              </w:rPr>
              <w:t xml:space="preserve"> (küçük)</w:t>
            </w:r>
          </w:p>
        </w:tc>
        <w:tc>
          <w:tcPr>
            <w:tcW w:w="5260" w:type="dxa"/>
            <w:tcBorders>
              <w:top w:val="nil"/>
              <w:left w:val="nil"/>
              <w:bottom w:val="single" w:sz="4" w:space="0" w:color="auto"/>
              <w:right w:val="single" w:sz="4" w:space="0" w:color="auto"/>
            </w:tcBorders>
          </w:tcPr>
          <w:p w:rsidR="0058774D" w:rsidRPr="005511E9" w:rsidRDefault="0058774D" w:rsidP="00C837C4">
            <w:pPr>
              <w:pStyle w:val="ListeParagraf"/>
              <w:widowControl/>
              <w:numPr>
                <w:ilvl w:val="0"/>
                <w:numId w:val="20"/>
              </w:numPr>
              <w:rPr>
                <w:szCs w:val="24"/>
              </w:rPr>
            </w:pPr>
            <w:r w:rsidRPr="005511E9">
              <w:rPr>
                <w:szCs w:val="24"/>
              </w:rPr>
              <w:t>Büro tipine uygun olmalıdır.</w:t>
            </w:r>
          </w:p>
          <w:p w:rsidR="0058774D" w:rsidRPr="005511E9" w:rsidRDefault="0058774D" w:rsidP="00C837C4">
            <w:pPr>
              <w:pStyle w:val="ListeParagraf"/>
              <w:widowControl/>
              <w:numPr>
                <w:ilvl w:val="0"/>
                <w:numId w:val="20"/>
              </w:numPr>
              <w:rPr>
                <w:szCs w:val="24"/>
              </w:rPr>
            </w:pPr>
            <w:r w:rsidRPr="005511E9">
              <w:rPr>
                <w:szCs w:val="24"/>
              </w:rPr>
              <w:t>Zımbalama kapasitesi min. 20 sayfa olmalıdır.</w:t>
            </w:r>
          </w:p>
          <w:p w:rsidR="0058774D" w:rsidRPr="005511E9" w:rsidRDefault="0058774D" w:rsidP="00C837C4">
            <w:pPr>
              <w:pStyle w:val="ListeParagraf"/>
              <w:widowControl/>
              <w:numPr>
                <w:ilvl w:val="0"/>
                <w:numId w:val="20"/>
              </w:numPr>
              <w:rPr>
                <w:szCs w:val="24"/>
              </w:rPr>
            </w:pPr>
            <w:r w:rsidRPr="005511E9">
              <w:rPr>
                <w:szCs w:val="24"/>
              </w:rPr>
              <w:t>Arkasında entegre zımba teli sökücü olmalıdır.</w:t>
            </w:r>
          </w:p>
          <w:p w:rsidR="0058774D" w:rsidRDefault="0058774D" w:rsidP="00C837C4">
            <w:pPr>
              <w:pStyle w:val="ListeParagraf"/>
              <w:widowControl/>
              <w:numPr>
                <w:ilvl w:val="0"/>
                <w:numId w:val="20"/>
              </w:numPr>
              <w:rPr>
                <w:szCs w:val="24"/>
              </w:rPr>
            </w:pPr>
            <w:r w:rsidRPr="005511E9">
              <w:rPr>
                <w:szCs w:val="24"/>
              </w:rPr>
              <w:t>Üstten doldurmalı mekanizma olmalıdır.</w:t>
            </w:r>
          </w:p>
          <w:p w:rsidR="00C837C4" w:rsidRPr="005511E9" w:rsidRDefault="00C837C4" w:rsidP="00C837C4">
            <w:pPr>
              <w:pStyle w:val="ListeParagraf"/>
              <w:widowControl/>
              <w:numPr>
                <w:ilvl w:val="0"/>
                <w:numId w:val="20"/>
              </w:numPr>
              <w:rPr>
                <w:szCs w:val="24"/>
              </w:rPr>
            </w:pPr>
            <w:r>
              <w:rPr>
                <w:szCs w:val="24"/>
              </w:rPr>
              <w:t>Numune üzerinden değerlendirilip karar verilecektir.</w:t>
            </w:r>
          </w:p>
        </w:tc>
        <w:tc>
          <w:tcPr>
            <w:tcW w:w="920" w:type="dxa"/>
            <w:tcBorders>
              <w:top w:val="nil"/>
              <w:left w:val="nil"/>
              <w:bottom w:val="single" w:sz="4" w:space="0" w:color="auto"/>
              <w:right w:val="single" w:sz="4" w:space="0" w:color="auto"/>
            </w:tcBorders>
            <w:noWrap/>
            <w:vAlign w:val="center"/>
          </w:tcPr>
          <w:p w:rsidR="0058774D" w:rsidRDefault="00E87AD1" w:rsidP="0058774D">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E87AD1" w:rsidRDefault="00E87AD1" w:rsidP="0058774D">
            <w:pPr>
              <w:widowControl/>
              <w:jc w:val="center"/>
              <w:rPr>
                <w:szCs w:val="24"/>
              </w:rPr>
            </w:pPr>
          </w:p>
          <w:p w:rsidR="00E87AD1" w:rsidRDefault="00E87AD1" w:rsidP="0058774D">
            <w:pPr>
              <w:widowControl/>
              <w:jc w:val="center"/>
              <w:rPr>
                <w:szCs w:val="24"/>
              </w:rPr>
            </w:pPr>
          </w:p>
          <w:p w:rsidR="00E87AD1" w:rsidRDefault="00E87AD1" w:rsidP="0058774D">
            <w:pPr>
              <w:widowControl/>
              <w:jc w:val="center"/>
              <w:rPr>
                <w:szCs w:val="24"/>
              </w:rPr>
            </w:pPr>
          </w:p>
          <w:p w:rsidR="0058774D" w:rsidRDefault="00841760" w:rsidP="0058774D">
            <w:pPr>
              <w:widowControl/>
              <w:jc w:val="center"/>
              <w:rPr>
                <w:szCs w:val="24"/>
              </w:rPr>
            </w:pPr>
            <w:r>
              <w:rPr>
                <w:szCs w:val="24"/>
              </w:rPr>
              <w:t>12</w:t>
            </w:r>
            <w:r w:rsidR="00E87AD1">
              <w:rPr>
                <w:szCs w:val="24"/>
              </w:rPr>
              <w:t>0</w:t>
            </w:r>
          </w:p>
        </w:tc>
      </w:tr>
      <w:tr w:rsidR="00E87AD1" w:rsidTr="0058774D">
        <w:trPr>
          <w:trHeight w:val="510"/>
        </w:trPr>
        <w:tc>
          <w:tcPr>
            <w:tcW w:w="607" w:type="dxa"/>
            <w:tcBorders>
              <w:top w:val="nil"/>
              <w:left w:val="single" w:sz="4" w:space="0" w:color="auto"/>
              <w:bottom w:val="single" w:sz="4" w:space="0" w:color="auto"/>
              <w:right w:val="single" w:sz="4" w:space="0" w:color="auto"/>
            </w:tcBorders>
            <w:vAlign w:val="center"/>
          </w:tcPr>
          <w:p w:rsidR="00E87AD1" w:rsidRDefault="00E87AD1" w:rsidP="00E87AD1">
            <w:pPr>
              <w:widowControl/>
              <w:jc w:val="center"/>
              <w:rPr>
                <w:b/>
                <w:bCs/>
                <w:szCs w:val="24"/>
              </w:rPr>
            </w:pPr>
            <w:r>
              <w:rPr>
                <w:b/>
                <w:bCs/>
                <w:szCs w:val="24"/>
              </w:rPr>
              <w:lastRenderedPageBreak/>
              <w:t>27</w:t>
            </w:r>
          </w:p>
        </w:tc>
        <w:tc>
          <w:tcPr>
            <w:tcW w:w="2320" w:type="dxa"/>
            <w:tcBorders>
              <w:top w:val="nil"/>
              <w:left w:val="nil"/>
              <w:bottom w:val="single" w:sz="4" w:space="0" w:color="auto"/>
              <w:right w:val="single" w:sz="4" w:space="0" w:color="auto"/>
            </w:tcBorders>
            <w:vAlign w:val="center"/>
          </w:tcPr>
          <w:p w:rsidR="00E87AD1" w:rsidRDefault="00E87AD1" w:rsidP="00E87AD1">
            <w:pPr>
              <w:widowControl/>
              <w:rPr>
                <w:b/>
                <w:bCs/>
                <w:szCs w:val="24"/>
              </w:rPr>
            </w:pPr>
            <w:r>
              <w:rPr>
                <w:b/>
                <w:bCs/>
                <w:szCs w:val="24"/>
              </w:rPr>
              <w:t>Zımba Makinesi (orta)</w:t>
            </w:r>
          </w:p>
        </w:tc>
        <w:tc>
          <w:tcPr>
            <w:tcW w:w="5260" w:type="dxa"/>
            <w:tcBorders>
              <w:top w:val="nil"/>
              <w:left w:val="nil"/>
              <w:bottom w:val="single" w:sz="4" w:space="0" w:color="auto"/>
              <w:right w:val="single" w:sz="4" w:space="0" w:color="auto"/>
            </w:tcBorders>
          </w:tcPr>
          <w:p w:rsidR="00E87AD1" w:rsidRPr="005511E9" w:rsidRDefault="00E87AD1" w:rsidP="00C837C4">
            <w:pPr>
              <w:pStyle w:val="ListeParagraf"/>
              <w:widowControl/>
              <w:numPr>
                <w:ilvl w:val="0"/>
                <w:numId w:val="20"/>
              </w:numPr>
              <w:rPr>
                <w:szCs w:val="24"/>
              </w:rPr>
            </w:pPr>
            <w:r w:rsidRPr="005511E9">
              <w:rPr>
                <w:szCs w:val="24"/>
              </w:rPr>
              <w:t>Büro tipine uygun olmalıdır.</w:t>
            </w:r>
          </w:p>
          <w:p w:rsidR="00E87AD1" w:rsidRPr="005511E9" w:rsidRDefault="00E87AD1" w:rsidP="00C837C4">
            <w:pPr>
              <w:pStyle w:val="ListeParagraf"/>
              <w:widowControl/>
              <w:numPr>
                <w:ilvl w:val="0"/>
                <w:numId w:val="20"/>
              </w:numPr>
              <w:rPr>
                <w:szCs w:val="24"/>
              </w:rPr>
            </w:pPr>
            <w:r w:rsidRPr="005511E9">
              <w:rPr>
                <w:szCs w:val="24"/>
              </w:rPr>
              <w:t>Zımbalama kapasitesi min. 20 sayfa olmalıdır.</w:t>
            </w:r>
          </w:p>
          <w:p w:rsidR="00E87AD1" w:rsidRPr="005511E9" w:rsidRDefault="00E87AD1" w:rsidP="00C837C4">
            <w:pPr>
              <w:pStyle w:val="ListeParagraf"/>
              <w:widowControl/>
              <w:numPr>
                <w:ilvl w:val="0"/>
                <w:numId w:val="20"/>
              </w:numPr>
              <w:rPr>
                <w:szCs w:val="24"/>
              </w:rPr>
            </w:pPr>
            <w:r w:rsidRPr="005511E9">
              <w:rPr>
                <w:szCs w:val="24"/>
              </w:rPr>
              <w:t>Arkasında entegre zımba teli sökücü olmalıdır.</w:t>
            </w:r>
          </w:p>
          <w:p w:rsidR="00E87AD1" w:rsidRDefault="00E87AD1" w:rsidP="00C837C4">
            <w:pPr>
              <w:pStyle w:val="ListeParagraf"/>
              <w:widowControl/>
              <w:numPr>
                <w:ilvl w:val="0"/>
                <w:numId w:val="20"/>
              </w:numPr>
              <w:rPr>
                <w:szCs w:val="24"/>
              </w:rPr>
            </w:pPr>
            <w:r w:rsidRPr="005511E9">
              <w:rPr>
                <w:szCs w:val="24"/>
              </w:rPr>
              <w:t>Üstten doldurmalı mekanizma olmalıdır.</w:t>
            </w:r>
          </w:p>
          <w:p w:rsidR="00C837C4" w:rsidRPr="005511E9" w:rsidRDefault="00C837C4" w:rsidP="00C837C4">
            <w:pPr>
              <w:pStyle w:val="ListeParagraf"/>
              <w:widowControl/>
              <w:numPr>
                <w:ilvl w:val="0"/>
                <w:numId w:val="20"/>
              </w:numPr>
              <w:rPr>
                <w:szCs w:val="24"/>
              </w:rPr>
            </w:pPr>
            <w:r>
              <w:rPr>
                <w:szCs w:val="24"/>
              </w:rPr>
              <w:t>Numune üzerinden değerlendirilip karar verilecektir.</w:t>
            </w:r>
          </w:p>
        </w:tc>
        <w:tc>
          <w:tcPr>
            <w:tcW w:w="920" w:type="dxa"/>
            <w:tcBorders>
              <w:top w:val="nil"/>
              <w:left w:val="nil"/>
              <w:bottom w:val="single" w:sz="4" w:space="0" w:color="auto"/>
              <w:right w:val="single" w:sz="4" w:space="0" w:color="auto"/>
            </w:tcBorders>
            <w:noWrap/>
            <w:vAlign w:val="center"/>
          </w:tcPr>
          <w:p w:rsidR="00E87AD1" w:rsidRDefault="00E87AD1" w:rsidP="00E87AD1">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E87AD1" w:rsidRDefault="00E87AD1" w:rsidP="00E87AD1">
            <w:pPr>
              <w:widowControl/>
              <w:jc w:val="center"/>
              <w:rPr>
                <w:szCs w:val="24"/>
              </w:rPr>
            </w:pPr>
          </w:p>
          <w:p w:rsidR="00E87AD1" w:rsidRDefault="00E87AD1" w:rsidP="00E87AD1">
            <w:pPr>
              <w:widowControl/>
              <w:jc w:val="center"/>
              <w:rPr>
                <w:szCs w:val="24"/>
              </w:rPr>
            </w:pPr>
          </w:p>
          <w:p w:rsidR="00E87AD1" w:rsidRDefault="00841760" w:rsidP="00E87AD1">
            <w:pPr>
              <w:widowControl/>
              <w:jc w:val="center"/>
              <w:rPr>
                <w:szCs w:val="24"/>
              </w:rPr>
            </w:pPr>
            <w:r>
              <w:rPr>
                <w:szCs w:val="24"/>
              </w:rPr>
              <w:t>12</w:t>
            </w:r>
            <w:r w:rsidR="00E87AD1">
              <w:rPr>
                <w:szCs w:val="24"/>
              </w:rPr>
              <w:t>0</w:t>
            </w:r>
          </w:p>
        </w:tc>
      </w:tr>
      <w:tr w:rsidR="00E87AD1" w:rsidTr="0058774D">
        <w:trPr>
          <w:trHeight w:val="510"/>
        </w:trPr>
        <w:tc>
          <w:tcPr>
            <w:tcW w:w="607" w:type="dxa"/>
            <w:tcBorders>
              <w:top w:val="nil"/>
              <w:left w:val="single" w:sz="4" w:space="0" w:color="auto"/>
              <w:bottom w:val="single" w:sz="4" w:space="0" w:color="auto"/>
              <w:right w:val="single" w:sz="4" w:space="0" w:color="auto"/>
            </w:tcBorders>
            <w:vAlign w:val="center"/>
          </w:tcPr>
          <w:p w:rsidR="00E87AD1" w:rsidRDefault="00E87AD1" w:rsidP="00E87AD1">
            <w:pPr>
              <w:widowControl/>
              <w:jc w:val="center"/>
              <w:rPr>
                <w:b/>
                <w:bCs/>
                <w:szCs w:val="24"/>
              </w:rPr>
            </w:pPr>
            <w:r>
              <w:rPr>
                <w:b/>
                <w:bCs/>
                <w:szCs w:val="24"/>
              </w:rPr>
              <w:t>28</w:t>
            </w:r>
          </w:p>
        </w:tc>
        <w:tc>
          <w:tcPr>
            <w:tcW w:w="2320" w:type="dxa"/>
            <w:tcBorders>
              <w:top w:val="nil"/>
              <w:left w:val="nil"/>
              <w:bottom w:val="single" w:sz="4" w:space="0" w:color="auto"/>
              <w:right w:val="single" w:sz="4" w:space="0" w:color="auto"/>
            </w:tcBorders>
            <w:vAlign w:val="center"/>
          </w:tcPr>
          <w:p w:rsidR="00E87AD1" w:rsidRDefault="00E87AD1" w:rsidP="00E87AD1">
            <w:pPr>
              <w:widowControl/>
              <w:rPr>
                <w:b/>
                <w:bCs/>
                <w:szCs w:val="24"/>
              </w:rPr>
            </w:pPr>
            <w:r>
              <w:rPr>
                <w:b/>
                <w:bCs/>
                <w:szCs w:val="24"/>
              </w:rPr>
              <w:t>Zımba Makinesi (büyük)</w:t>
            </w:r>
          </w:p>
        </w:tc>
        <w:tc>
          <w:tcPr>
            <w:tcW w:w="5260" w:type="dxa"/>
            <w:tcBorders>
              <w:top w:val="nil"/>
              <w:left w:val="nil"/>
              <w:bottom w:val="single" w:sz="4" w:space="0" w:color="auto"/>
              <w:right w:val="single" w:sz="4" w:space="0" w:color="auto"/>
            </w:tcBorders>
          </w:tcPr>
          <w:p w:rsidR="00E87AD1" w:rsidRPr="005511E9" w:rsidRDefault="00E87AD1" w:rsidP="00C837C4">
            <w:pPr>
              <w:pStyle w:val="ListeParagraf"/>
              <w:widowControl/>
              <w:numPr>
                <w:ilvl w:val="0"/>
                <w:numId w:val="20"/>
              </w:numPr>
              <w:rPr>
                <w:szCs w:val="24"/>
              </w:rPr>
            </w:pPr>
            <w:r w:rsidRPr="005511E9">
              <w:rPr>
                <w:szCs w:val="24"/>
              </w:rPr>
              <w:t>Büro tipine uygun olmalıdır.</w:t>
            </w:r>
          </w:p>
          <w:p w:rsidR="00E87AD1" w:rsidRPr="005511E9" w:rsidRDefault="00E87AD1" w:rsidP="00C837C4">
            <w:pPr>
              <w:pStyle w:val="ListeParagraf"/>
              <w:widowControl/>
              <w:numPr>
                <w:ilvl w:val="0"/>
                <w:numId w:val="20"/>
              </w:numPr>
              <w:rPr>
                <w:szCs w:val="24"/>
              </w:rPr>
            </w:pPr>
            <w:r w:rsidRPr="005511E9">
              <w:rPr>
                <w:szCs w:val="24"/>
              </w:rPr>
              <w:t>Zımbalama kapasitesi min. 20 sayfa olmalıdır.</w:t>
            </w:r>
          </w:p>
          <w:p w:rsidR="00E87AD1" w:rsidRPr="005511E9" w:rsidRDefault="00E87AD1" w:rsidP="00C837C4">
            <w:pPr>
              <w:pStyle w:val="ListeParagraf"/>
              <w:widowControl/>
              <w:numPr>
                <w:ilvl w:val="0"/>
                <w:numId w:val="20"/>
              </w:numPr>
              <w:rPr>
                <w:szCs w:val="24"/>
              </w:rPr>
            </w:pPr>
            <w:r w:rsidRPr="005511E9">
              <w:rPr>
                <w:szCs w:val="24"/>
              </w:rPr>
              <w:t>Arkasında entegre zımba teli sökücü olmalıdır.</w:t>
            </w:r>
          </w:p>
          <w:p w:rsidR="00E87AD1" w:rsidRDefault="00E87AD1" w:rsidP="00C837C4">
            <w:pPr>
              <w:pStyle w:val="ListeParagraf"/>
              <w:widowControl/>
              <w:numPr>
                <w:ilvl w:val="0"/>
                <w:numId w:val="20"/>
              </w:numPr>
              <w:rPr>
                <w:szCs w:val="24"/>
              </w:rPr>
            </w:pPr>
            <w:r w:rsidRPr="005511E9">
              <w:rPr>
                <w:szCs w:val="24"/>
              </w:rPr>
              <w:t>Üstten doldurmalı mekanizma olmalıdır.</w:t>
            </w:r>
          </w:p>
          <w:p w:rsidR="00C837C4" w:rsidRPr="005511E9" w:rsidRDefault="00C837C4" w:rsidP="00C837C4">
            <w:pPr>
              <w:pStyle w:val="ListeParagraf"/>
              <w:widowControl/>
              <w:numPr>
                <w:ilvl w:val="0"/>
                <w:numId w:val="20"/>
              </w:numPr>
              <w:rPr>
                <w:szCs w:val="24"/>
              </w:rPr>
            </w:pPr>
            <w:r>
              <w:rPr>
                <w:szCs w:val="24"/>
              </w:rPr>
              <w:t>Numune üzerinden değerlendirilip karar verilecektir.</w:t>
            </w:r>
          </w:p>
        </w:tc>
        <w:tc>
          <w:tcPr>
            <w:tcW w:w="920" w:type="dxa"/>
            <w:tcBorders>
              <w:top w:val="nil"/>
              <w:left w:val="nil"/>
              <w:bottom w:val="single" w:sz="4" w:space="0" w:color="auto"/>
              <w:right w:val="single" w:sz="4" w:space="0" w:color="auto"/>
            </w:tcBorders>
            <w:noWrap/>
            <w:vAlign w:val="center"/>
          </w:tcPr>
          <w:p w:rsidR="00E87AD1" w:rsidRDefault="00E87AD1" w:rsidP="00E87AD1">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E87AD1" w:rsidRDefault="00E87AD1" w:rsidP="00E87AD1">
            <w:pPr>
              <w:widowControl/>
              <w:jc w:val="center"/>
              <w:rPr>
                <w:szCs w:val="24"/>
              </w:rPr>
            </w:pPr>
          </w:p>
          <w:p w:rsidR="00E87AD1" w:rsidRDefault="00E87AD1" w:rsidP="00E87AD1">
            <w:pPr>
              <w:widowControl/>
              <w:jc w:val="center"/>
              <w:rPr>
                <w:szCs w:val="24"/>
              </w:rPr>
            </w:pPr>
          </w:p>
          <w:p w:rsidR="00E87AD1" w:rsidRDefault="00841760" w:rsidP="00E87AD1">
            <w:pPr>
              <w:widowControl/>
              <w:jc w:val="center"/>
              <w:rPr>
                <w:szCs w:val="24"/>
              </w:rPr>
            </w:pPr>
            <w:r>
              <w:rPr>
                <w:szCs w:val="24"/>
              </w:rPr>
              <w:t>12</w:t>
            </w:r>
            <w:r w:rsidR="00E87AD1">
              <w:rPr>
                <w:szCs w:val="24"/>
              </w:rPr>
              <w:t>0</w:t>
            </w:r>
          </w:p>
        </w:tc>
      </w:tr>
      <w:tr w:rsidR="0058774D" w:rsidTr="0058774D">
        <w:trPr>
          <w:trHeight w:val="510"/>
        </w:trPr>
        <w:tc>
          <w:tcPr>
            <w:tcW w:w="607" w:type="dxa"/>
            <w:tcBorders>
              <w:top w:val="nil"/>
              <w:left w:val="single" w:sz="4" w:space="0" w:color="auto"/>
              <w:bottom w:val="single" w:sz="4" w:space="0" w:color="auto"/>
              <w:right w:val="single" w:sz="4" w:space="0" w:color="auto"/>
            </w:tcBorders>
            <w:vAlign w:val="center"/>
          </w:tcPr>
          <w:p w:rsidR="0058774D" w:rsidRDefault="0058774D" w:rsidP="00AC7399">
            <w:pPr>
              <w:widowControl/>
              <w:jc w:val="center"/>
              <w:rPr>
                <w:b/>
                <w:bCs/>
                <w:szCs w:val="24"/>
              </w:rPr>
            </w:pPr>
            <w:r>
              <w:rPr>
                <w:b/>
                <w:bCs/>
                <w:szCs w:val="24"/>
              </w:rPr>
              <w:t>2</w:t>
            </w:r>
            <w:r w:rsidR="00AC7399">
              <w:rPr>
                <w:b/>
                <w:bCs/>
                <w:szCs w:val="24"/>
              </w:rPr>
              <w:t>9</w:t>
            </w:r>
          </w:p>
        </w:tc>
        <w:tc>
          <w:tcPr>
            <w:tcW w:w="2320" w:type="dxa"/>
            <w:tcBorders>
              <w:top w:val="nil"/>
              <w:left w:val="nil"/>
              <w:bottom w:val="single" w:sz="4" w:space="0" w:color="auto"/>
              <w:right w:val="single" w:sz="4" w:space="0" w:color="auto"/>
            </w:tcBorders>
            <w:vAlign w:val="center"/>
          </w:tcPr>
          <w:p w:rsidR="0058774D" w:rsidRDefault="0058774D" w:rsidP="0058774D">
            <w:pPr>
              <w:widowControl/>
              <w:rPr>
                <w:b/>
                <w:bCs/>
                <w:szCs w:val="24"/>
              </w:rPr>
            </w:pPr>
            <w:r>
              <w:rPr>
                <w:b/>
                <w:bCs/>
                <w:szCs w:val="24"/>
              </w:rPr>
              <w:t>Raptiye</w:t>
            </w:r>
          </w:p>
        </w:tc>
        <w:tc>
          <w:tcPr>
            <w:tcW w:w="5260" w:type="dxa"/>
            <w:tcBorders>
              <w:top w:val="nil"/>
              <w:left w:val="nil"/>
              <w:bottom w:val="single" w:sz="4" w:space="0" w:color="auto"/>
              <w:right w:val="single" w:sz="4" w:space="0" w:color="auto"/>
            </w:tcBorders>
          </w:tcPr>
          <w:p w:rsidR="0058774D" w:rsidRPr="005511E9" w:rsidRDefault="0058774D" w:rsidP="00C837C4">
            <w:pPr>
              <w:pStyle w:val="ListeParagraf"/>
              <w:widowControl/>
              <w:numPr>
                <w:ilvl w:val="0"/>
                <w:numId w:val="21"/>
              </w:numPr>
              <w:rPr>
                <w:szCs w:val="24"/>
              </w:rPr>
            </w:pPr>
            <w:r w:rsidRPr="005511E9">
              <w:rPr>
                <w:szCs w:val="24"/>
              </w:rPr>
              <w:t>Metal uçlu olmalıdır.</w:t>
            </w:r>
          </w:p>
          <w:p w:rsidR="0058774D" w:rsidRPr="005511E9" w:rsidRDefault="0058774D" w:rsidP="00C837C4">
            <w:pPr>
              <w:pStyle w:val="ListeParagraf"/>
              <w:widowControl/>
              <w:numPr>
                <w:ilvl w:val="0"/>
                <w:numId w:val="21"/>
              </w:numPr>
              <w:rPr>
                <w:szCs w:val="24"/>
              </w:rPr>
            </w:pPr>
            <w:r w:rsidRPr="005511E9">
              <w:rPr>
                <w:szCs w:val="24"/>
              </w:rPr>
              <w:t>Paslanmaz malzemeden olmalıdır.</w:t>
            </w:r>
          </w:p>
          <w:p w:rsidR="0058774D" w:rsidRPr="005511E9" w:rsidRDefault="0058774D" w:rsidP="00C837C4">
            <w:pPr>
              <w:pStyle w:val="ListeParagraf"/>
              <w:widowControl/>
              <w:numPr>
                <w:ilvl w:val="0"/>
                <w:numId w:val="21"/>
              </w:numPr>
              <w:rPr>
                <w:szCs w:val="24"/>
              </w:rPr>
            </w:pPr>
            <w:r w:rsidRPr="005511E9">
              <w:rPr>
                <w:szCs w:val="24"/>
              </w:rPr>
              <w:t>50li kutularda olmalıdır.</w:t>
            </w:r>
          </w:p>
        </w:tc>
        <w:tc>
          <w:tcPr>
            <w:tcW w:w="920" w:type="dxa"/>
            <w:tcBorders>
              <w:top w:val="nil"/>
              <w:left w:val="nil"/>
              <w:bottom w:val="single" w:sz="4" w:space="0" w:color="auto"/>
              <w:right w:val="single" w:sz="4" w:space="0" w:color="auto"/>
            </w:tcBorders>
            <w:noWrap/>
            <w:vAlign w:val="center"/>
          </w:tcPr>
          <w:p w:rsidR="0058774D" w:rsidRDefault="00086D72" w:rsidP="0058774D">
            <w:pPr>
              <w:widowControl/>
              <w:jc w:val="center"/>
              <w:rPr>
                <w:szCs w:val="24"/>
              </w:rPr>
            </w:pPr>
            <w:r>
              <w:rPr>
                <w:szCs w:val="24"/>
              </w:rPr>
              <w:t>Kutu</w:t>
            </w:r>
          </w:p>
        </w:tc>
        <w:tc>
          <w:tcPr>
            <w:tcW w:w="811" w:type="dxa"/>
            <w:tcBorders>
              <w:top w:val="nil"/>
              <w:left w:val="nil"/>
              <w:bottom w:val="single" w:sz="4" w:space="0" w:color="auto"/>
              <w:right w:val="single" w:sz="4" w:space="0" w:color="auto"/>
            </w:tcBorders>
          </w:tcPr>
          <w:p w:rsidR="00086D72" w:rsidRDefault="00086D72" w:rsidP="0058774D">
            <w:pPr>
              <w:widowControl/>
              <w:jc w:val="center"/>
              <w:rPr>
                <w:szCs w:val="24"/>
              </w:rPr>
            </w:pPr>
          </w:p>
          <w:p w:rsidR="0058774D" w:rsidRDefault="00841760" w:rsidP="0058774D">
            <w:pPr>
              <w:widowControl/>
              <w:jc w:val="center"/>
              <w:rPr>
                <w:szCs w:val="24"/>
              </w:rPr>
            </w:pPr>
            <w:r>
              <w:rPr>
                <w:szCs w:val="24"/>
              </w:rPr>
              <w:t>6</w:t>
            </w:r>
            <w:r w:rsidR="00086D72">
              <w:rPr>
                <w:szCs w:val="24"/>
              </w:rPr>
              <w:t>0</w:t>
            </w:r>
          </w:p>
        </w:tc>
      </w:tr>
      <w:tr w:rsidR="0058774D" w:rsidTr="0058774D">
        <w:trPr>
          <w:trHeight w:val="510"/>
        </w:trPr>
        <w:tc>
          <w:tcPr>
            <w:tcW w:w="607" w:type="dxa"/>
            <w:tcBorders>
              <w:top w:val="nil"/>
              <w:left w:val="single" w:sz="4" w:space="0" w:color="auto"/>
              <w:bottom w:val="single" w:sz="4" w:space="0" w:color="auto"/>
              <w:right w:val="single" w:sz="4" w:space="0" w:color="auto"/>
            </w:tcBorders>
            <w:vAlign w:val="center"/>
          </w:tcPr>
          <w:p w:rsidR="0058774D" w:rsidRDefault="00AC7399" w:rsidP="0058774D">
            <w:pPr>
              <w:widowControl/>
              <w:jc w:val="center"/>
              <w:rPr>
                <w:b/>
                <w:bCs/>
                <w:szCs w:val="24"/>
              </w:rPr>
            </w:pPr>
            <w:r>
              <w:rPr>
                <w:b/>
                <w:bCs/>
                <w:szCs w:val="24"/>
              </w:rPr>
              <w:t>30</w:t>
            </w:r>
          </w:p>
        </w:tc>
        <w:tc>
          <w:tcPr>
            <w:tcW w:w="2320" w:type="dxa"/>
            <w:tcBorders>
              <w:top w:val="nil"/>
              <w:left w:val="nil"/>
              <w:bottom w:val="single" w:sz="4" w:space="0" w:color="auto"/>
              <w:right w:val="single" w:sz="4" w:space="0" w:color="auto"/>
            </w:tcBorders>
            <w:vAlign w:val="center"/>
          </w:tcPr>
          <w:p w:rsidR="0058774D" w:rsidRDefault="0058774D" w:rsidP="0058774D">
            <w:pPr>
              <w:widowControl/>
              <w:rPr>
                <w:b/>
                <w:bCs/>
                <w:szCs w:val="24"/>
              </w:rPr>
            </w:pPr>
            <w:r>
              <w:rPr>
                <w:b/>
                <w:bCs/>
                <w:szCs w:val="24"/>
              </w:rPr>
              <w:t>Maket Bıçağı</w:t>
            </w:r>
          </w:p>
        </w:tc>
        <w:tc>
          <w:tcPr>
            <w:tcW w:w="5260" w:type="dxa"/>
            <w:tcBorders>
              <w:top w:val="nil"/>
              <w:left w:val="nil"/>
              <w:bottom w:val="single" w:sz="4" w:space="0" w:color="auto"/>
              <w:right w:val="single" w:sz="4" w:space="0" w:color="auto"/>
            </w:tcBorders>
          </w:tcPr>
          <w:p w:rsidR="0058774D" w:rsidRPr="005511E9" w:rsidRDefault="0058774D" w:rsidP="00C837C4">
            <w:pPr>
              <w:pStyle w:val="ListeParagraf"/>
              <w:widowControl/>
              <w:numPr>
                <w:ilvl w:val="0"/>
                <w:numId w:val="22"/>
              </w:numPr>
              <w:rPr>
                <w:szCs w:val="24"/>
              </w:rPr>
            </w:pPr>
            <w:r w:rsidRPr="005511E9">
              <w:rPr>
                <w:szCs w:val="24"/>
              </w:rPr>
              <w:t>Hızlı ağız değişimi olmalıdır. Darbelere dayanıklı gövde olmalıdır.</w:t>
            </w:r>
          </w:p>
          <w:p w:rsidR="0058774D" w:rsidRPr="005511E9" w:rsidRDefault="0058774D" w:rsidP="00C837C4">
            <w:pPr>
              <w:pStyle w:val="ListeParagraf"/>
              <w:widowControl/>
              <w:numPr>
                <w:ilvl w:val="0"/>
                <w:numId w:val="22"/>
              </w:numPr>
              <w:rPr>
                <w:szCs w:val="24"/>
              </w:rPr>
            </w:pPr>
            <w:r w:rsidRPr="005511E9">
              <w:rPr>
                <w:szCs w:val="24"/>
              </w:rPr>
              <w:t>5 bıçak kademesinde ince ayar imkanı olmalıdır.</w:t>
            </w:r>
          </w:p>
          <w:p w:rsidR="0058774D" w:rsidRPr="005511E9" w:rsidRDefault="0058774D" w:rsidP="00C837C4">
            <w:pPr>
              <w:pStyle w:val="ListeParagraf"/>
              <w:widowControl/>
              <w:numPr>
                <w:ilvl w:val="0"/>
                <w:numId w:val="22"/>
              </w:numPr>
              <w:rPr>
                <w:szCs w:val="24"/>
              </w:rPr>
            </w:pPr>
            <w:r w:rsidRPr="005511E9">
              <w:rPr>
                <w:szCs w:val="24"/>
              </w:rPr>
              <w:t>En az 150mm olmalıdır.</w:t>
            </w:r>
          </w:p>
          <w:p w:rsidR="0058774D" w:rsidRDefault="0058774D" w:rsidP="00C837C4">
            <w:pPr>
              <w:pStyle w:val="ListeParagraf"/>
              <w:widowControl/>
              <w:numPr>
                <w:ilvl w:val="0"/>
                <w:numId w:val="22"/>
              </w:numPr>
              <w:rPr>
                <w:szCs w:val="24"/>
              </w:rPr>
            </w:pPr>
            <w:r w:rsidRPr="005511E9">
              <w:rPr>
                <w:szCs w:val="24"/>
              </w:rPr>
              <w:t>Emniyet kilidi olmalıdır.</w:t>
            </w:r>
          </w:p>
          <w:p w:rsidR="00C837C4" w:rsidRPr="005511E9" w:rsidRDefault="00C837C4" w:rsidP="00C837C4">
            <w:pPr>
              <w:pStyle w:val="ListeParagraf"/>
              <w:widowControl/>
              <w:numPr>
                <w:ilvl w:val="0"/>
                <w:numId w:val="22"/>
              </w:numPr>
              <w:rPr>
                <w:szCs w:val="24"/>
              </w:rPr>
            </w:pPr>
            <w:r>
              <w:rPr>
                <w:szCs w:val="24"/>
              </w:rPr>
              <w:t>Numune üzerinden değerlendirilip karar verilecektir.</w:t>
            </w:r>
          </w:p>
        </w:tc>
        <w:tc>
          <w:tcPr>
            <w:tcW w:w="920" w:type="dxa"/>
            <w:tcBorders>
              <w:top w:val="nil"/>
              <w:left w:val="nil"/>
              <w:bottom w:val="single" w:sz="4" w:space="0" w:color="auto"/>
              <w:right w:val="single" w:sz="4" w:space="0" w:color="auto"/>
            </w:tcBorders>
            <w:noWrap/>
            <w:vAlign w:val="center"/>
          </w:tcPr>
          <w:p w:rsidR="0058774D" w:rsidRDefault="00086D72" w:rsidP="0058774D">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086D72" w:rsidRDefault="00086D72" w:rsidP="0058774D">
            <w:pPr>
              <w:widowControl/>
              <w:jc w:val="center"/>
              <w:rPr>
                <w:szCs w:val="24"/>
              </w:rPr>
            </w:pPr>
          </w:p>
          <w:p w:rsidR="00086D72" w:rsidRDefault="00086D72" w:rsidP="0058774D">
            <w:pPr>
              <w:widowControl/>
              <w:jc w:val="center"/>
              <w:rPr>
                <w:szCs w:val="24"/>
              </w:rPr>
            </w:pPr>
          </w:p>
          <w:p w:rsidR="00086D72" w:rsidRDefault="00086D72" w:rsidP="0058774D">
            <w:pPr>
              <w:widowControl/>
              <w:jc w:val="center"/>
              <w:rPr>
                <w:szCs w:val="24"/>
              </w:rPr>
            </w:pPr>
          </w:p>
          <w:p w:rsidR="0058774D" w:rsidRDefault="00F43B3E" w:rsidP="0058774D">
            <w:pPr>
              <w:widowControl/>
              <w:jc w:val="center"/>
              <w:rPr>
                <w:szCs w:val="24"/>
              </w:rPr>
            </w:pPr>
            <w:r>
              <w:rPr>
                <w:szCs w:val="24"/>
              </w:rPr>
              <w:t>1</w:t>
            </w:r>
            <w:r w:rsidR="00086D72">
              <w:rPr>
                <w:szCs w:val="24"/>
              </w:rPr>
              <w:t>5</w:t>
            </w:r>
            <w:r>
              <w:rPr>
                <w:szCs w:val="24"/>
              </w:rPr>
              <w:t>0</w:t>
            </w:r>
          </w:p>
        </w:tc>
      </w:tr>
      <w:tr w:rsidR="0058774D" w:rsidTr="0058774D">
        <w:trPr>
          <w:trHeight w:val="510"/>
        </w:trPr>
        <w:tc>
          <w:tcPr>
            <w:tcW w:w="607" w:type="dxa"/>
            <w:tcBorders>
              <w:top w:val="nil"/>
              <w:left w:val="single" w:sz="4" w:space="0" w:color="auto"/>
              <w:bottom w:val="single" w:sz="4" w:space="0" w:color="auto"/>
              <w:right w:val="single" w:sz="4" w:space="0" w:color="auto"/>
            </w:tcBorders>
            <w:vAlign w:val="center"/>
          </w:tcPr>
          <w:p w:rsidR="0058774D" w:rsidRDefault="00AC7399" w:rsidP="0058774D">
            <w:pPr>
              <w:widowControl/>
              <w:jc w:val="center"/>
              <w:rPr>
                <w:b/>
                <w:bCs/>
                <w:szCs w:val="24"/>
              </w:rPr>
            </w:pPr>
            <w:r>
              <w:rPr>
                <w:b/>
                <w:bCs/>
                <w:szCs w:val="24"/>
              </w:rPr>
              <w:t>31</w:t>
            </w:r>
          </w:p>
        </w:tc>
        <w:tc>
          <w:tcPr>
            <w:tcW w:w="2320" w:type="dxa"/>
            <w:tcBorders>
              <w:top w:val="nil"/>
              <w:left w:val="nil"/>
              <w:bottom w:val="single" w:sz="4" w:space="0" w:color="auto"/>
              <w:right w:val="single" w:sz="4" w:space="0" w:color="auto"/>
            </w:tcBorders>
            <w:vAlign w:val="center"/>
          </w:tcPr>
          <w:p w:rsidR="0058774D" w:rsidRDefault="0058774D" w:rsidP="00686E5D">
            <w:pPr>
              <w:widowControl/>
              <w:rPr>
                <w:b/>
                <w:bCs/>
                <w:szCs w:val="24"/>
              </w:rPr>
            </w:pPr>
            <w:r>
              <w:rPr>
                <w:b/>
                <w:bCs/>
                <w:szCs w:val="24"/>
              </w:rPr>
              <w:t xml:space="preserve">Maket Bıçağı </w:t>
            </w:r>
            <w:r w:rsidR="00686E5D">
              <w:rPr>
                <w:b/>
                <w:bCs/>
                <w:szCs w:val="24"/>
              </w:rPr>
              <w:t>Yedeği</w:t>
            </w:r>
          </w:p>
        </w:tc>
        <w:tc>
          <w:tcPr>
            <w:tcW w:w="5260" w:type="dxa"/>
            <w:tcBorders>
              <w:top w:val="nil"/>
              <w:left w:val="nil"/>
              <w:bottom w:val="single" w:sz="4" w:space="0" w:color="auto"/>
              <w:right w:val="single" w:sz="4" w:space="0" w:color="auto"/>
            </w:tcBorders>
          </w:tcPr>
          <w:p w:rsidR="0058774D" w:rsidRDefault="00AA5D04" w:rsidP="00C837C4">
            <w:pPr>
              <w:pStyle w:val="ListeParagraf"/>
              <w:widowControl/>
              <w:numPr>
                <w:ilvl w:val="0"/>
                <w:numId w:val="22"/>
              </w:numPr>
              <w:rPr>
                <w:szCs w:val="24"/>
              </w:rPr>
            </w:pPr>
            <w:r>
              <w:rPr>
                <w:szCs w:val="24"/>
              </w:rPr>
              <w:t>Maket bıçağına uyumlu olmalıdır.</w:t>
            </w:r>
          </w:p>
          <w:p w:rsidR="00AA5D04" w:rsidRDefault="00AA5D04" w:rsidP="00C837C4">
            <w:pPr>
              <w:pStyle w:val="ListeParagraf"/>
              <w:widowControl/>
              <w:numPr>
                <w:ilvl w:val="0"/>
                <w:numId w:val="22"/>
              </w:numPr>
              <w:rPr>
                <w:szCs w:val="24"/>
              </w:rPr>
            </w:pPr>
            <w:r>
              <w:rPr>
                <w:szCs w:val="24"/>
              </w:rPr>
              <w:t>Paslanmaz çelikten olmalıdır.</w:t>
            </w:r>
          </w:p>
          <w:p w:rsidR="00C837C4" w:rsidRDefault="00C837C4" w:rsidP="00C837C4">
            <w:pPr>
              <w:pStyle w:val="ListeParagraf"/>
              <w:widowControl/>
              <w:numPr>
                <w:ilvl w:val="0"/>
                <w:numId w:val="22"/>
              </w:numPr>
              <w:rPr>
                <w:szCs w:val="24"/>
              </w:rPr>
            </w:pPr>
            <w:r>
              <w:rPr>
                <w:szCs w:val="24"/>
              </w:rPr>
              <w:t>7dilimli olmalı ve her tüpte 10 adet olmalıdır.</w:t>
            </w:r>
          </w:p>
          <w:p w:rsidR="00C837C4" w:rsidRPr="005511E9" w:rsidRDefault="00C837C4" w:rsidP="00C837C4">
            <w:pPr>
              <w:pStyle w:val="ListeParagraf"/>
              <w:widowControl/>
              <w:numPr>
                <w:ilvl w:val="0"/>
                <w:numId w:val="22"/>
              </w:numPr>
              <w:rPr>
                <w:szCs w:val="24"/>
              </w:rPr>
            </w:pPr>
            <w:r>
              <w:rPr>
                <w:szCs w:val="24"/>
              </w:rPr>
              <w:t>Numune üzerinden değerlendirilip karar verilecektir.</w:t>
            </w:r>
          </w:p>
        </w:tc>
        <w:tc>
          <w:tcPr>
            <w:tcW w:w="920" w:type="dxa"/>
            <w:tcBorders>
              <w:top w:val="nil"/>
              <w:left w:val="nil"/>
              <w:bottom w:val="single" w:sz="4" w:space="0" w:color="auto"/>
              <w:right w:val="single" w:sz="4" w:space="0" w:color="auto"/>
            </w:tcBorders>
            <w:noWrap/>
            <w:vAlign w:val="center"/>
          </w:tcPr>
          <w:p w:rsidR="0058774D" w:rsidRDefault="00086D72" w:rsidP="0058774D">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58774D" w:rsidRDefault="00086D72" w:rsidP="0058774D">
            <w:pPr>
              <w:widowControl/>
              <w:jc w:val="center"/>
              <w:rPr>
                <w:szCs w:val="24"/>
              </w:rPr>
            </w:pPr>
            <w:r>
              <w:rPr>
                <w:szCs w:val="24"/>
              </w:rPr>
              <w:t>30</w:t>
            </w:r>
          </w:p>
        </w:tc>
      </w:tr>
      <w:tr w:rsidR="0058774D" w:rsidTr="0058774D">
        <w:trPr>
          <w:trHeight w:val="510"/>
        </w:trPr>
        <w:tc>
          <w:tcPr>
            <w:tcW w:w="607" w:type="dxa"/>
            <w:tcBorders>
              <w:top w:val="nil"/>
              <w:left w:val="single" w:sz="4" w:space="0" w:color="auto"/>
              <w:bottom w:val="single" w:sz="4" w:space="0" w:color="auto"/>
              <w:right w:val="single" w:sz="4" w:space="0" w:color="auto"/>
            </w:tcBorders>
            <w:vAlign w:val="center"/>
          </w:tcPr>
          <w:p w:rsidR="0058774D" w:rsidRDefault="0058774D" w:rsidP="00AC7399">
            <w:pPr>
              <w:widowControl/>
              <w:jc w:val="center"/>
              <w:rPr>
                <w:b/>
                <w:bCs/>
                <w:szCs w:val="24"/>
              </w:rPr>
            </w:pPr>
            <w:r>
              <w:rPr>
                <w:b/>
                <w:bCs/>
                <w:szCs w:val="24"/>
              </w:rPr>
              <w:t>3</w:t>
            </w:r>
            <w:r w:rsidR="00AC7399">
              <w:rPr>
                <w:b/>
                <w:bCs/>
                <w:szCs w:val="24"/>
              </w:rPr>
              <w:t>2</w:t>
            </w:r>
          </w:p>
        </w:tc>
        <w:tc>
          <w:tcPr>
            <w:tcW w:w="2320" w:type="dxa"/>
            <w:tcBorders>
              <w:top w:val="nil"/>
              <w:left w:val="nil"/>
              <w:bottom w:val="single" w:sz="4" w:space="0" w:color="auto"/>
              <w:right w:val="single" w:sz="4" w:space="0" w:color="auto"/>
            </w:tcBorders>
            <w:vAlign w:val="center"/>
          </w:tcPr>
          <w:p w:rsidR="0058774D" w:rsidRDefault="0058774D" w:rsidP="0058774D">
            <w:pPr>
              <w:widowControl/>
              <w:rPr>
                <w:b/>
                <w:bCs/>
                <w:szCs w:val="24"/>
              </w:rPr>
            </w:pPr>
            <w:r>
              <w:rPr>
                <w:b/>
                <w:bCs/>
                <w:szCs w:val="24"/>
              </w:rPr>
              <w:t xml:space="preserve">Şerit Daksil </w:t>
            </w:r>
          </w:p>
        </w:tc>
        <w:tc>
          <w:tcPr>
            <w:tcW w:w="5260" w:type="dxa"/>
            <w:tcBorders>
              <w:top w:val="nil"/>
              <w:left w:val="nil"/>
              <w:bottom w:val="single" w:sz="4" w:space="0" w:color="auto"/>
              <w:right w:val="single" w:sz="4" w:space="0" w:color="auto"/>
            </w:tcBorders>
          </w:tcPr>
          <w:p w:rsidR="0058774D" w:rsidRPr="00071911" w:rsidRDefault="0058774D" w:rsidP="00C837C4">
            <w:pPr>
              <w:pStyle w:val="ListeParagraf"/>
              <w:widowControl/>
              <w:numPr>
                <w:ilvl w:val="0"/>
                <w:numId w:val="22"/>
              </w:numPr>
              <w:rPr>
                <w:szCs w:val="24"/>
              </w:rPr>
            </w:pPr>
            <w:r w:rsidRPr="00071911">
              <w:rPr>
                <w:szCs w:val="24"/>
              </w:rPr>
              <w:t>Yırtılmaz taşıyıcı bandı olmalıdır.</w:t>
            </w:r>
          </w:p>
          <w:p w:rsidR="0058774D" w:rsidRPr="00071911" w:rsidRDefault="0058774D" w:rsidP="00C837C4">
            <w:pPr>
              <w:pStyle w:val="ListeParagraf"/>
              <w:widowControl/>
              <w:numPr>
                <w:ilvl w:val="0"/>
                <w:numId w:val="22"/>
              </w:numPr>
              <w:rPr>
                <w:szCs w:val="24"/>
              </w:rPr>
            </w:pPr>
            <w:r w:rsidRPr="00071911">
              <w:rPr>
                <w:szCs w:val="24"/>
              </w:rPr>
              <w:t>Her türlü yazıyı kusursuz kapatıcı özelliği olmalıdır.</w:t>
            </w:r>
          </w:p>
          <w:p w:rsidR="0058774D" w:rsidRPr="00071911" w:rsidRDefault="0058774D" w:rsidP="00C837C4">
            <w:pPr>
              <w:pStyle w:val="ListeParagraf"/>
              <w:widowControl/>
              <w:numPr>
                <w:ilvl w:val="0"/>
                <w:numId w:val="22"/>
              </w:numPr>
              <w:rPr>
                <w:szCs w:val="24"/>
              </w:rPr>
            </w:pPr>
            <w:r w:rsidRPr="00071911">
              <w:rPr>
                <w:szCs w:val="24"/>
              </w:rPr>
              <w:t>Fax kağıdı dahil her türlü kağıt yüzeyde kullanılabilir özelliği olmalıdır.</w:t>
            </w:r>
          </w:p>
          <w:p w:rsidR="0058774D" w:rsidRPr="00071911" w:rsidRDefault="0058774D" w:rsidP="00C837C4">
            <w:pPr>
              <w:pStyle w:val="ListeParagraf"/>
              <w:widowControl/>
              <w:numPr>
                <w:ilvl w:val="0"/>
                <w:numId w:val="22"/>
              </w:numPr>
              <w:rPr>
                <w:szCs w:val="24"/>
              </w:rPr>
            </w:pPr>
            <w:r w:rsidRPr="00071911">
              <w:rPr>
                <w:szCs w:val="24"/>
              </w:rPr>
              <w:t>5mm x 8mt. Ebatlarında olmalıdır.</w:t>
            </w:r>
          </w:p>
          <w:p w:rsidR="0058774D" w:rsidRPr="00071911" w:rsidRDefault="0058774D" w:rsidP="00C837C4">
            <w:pPr>
              <w:pStyle w:val="ListeParagraf"/>
              <w:widowControl/>
              <w:numPr>
                <w:ilvl w:val="0"/>
                <w:numId w:val="22"/>
              </w:numPr>
              <w:rPr>
                <w:szCs w:val="24"/>
              </w:rPr>
            </w:pPr>
            <w:r w:rsidRPr="00071911">
              <w:rPr>
                <w:szCs w:val="24"/>
              </w:rPr>
              <w:t>Kağıt bazlı beyaz örtücü zemine sahip olmalıdır.</w:t>
            </w:r>
          </w:p>
          <w:p w:rsidR="0058774D" w:rsidRDefault="0058774D" w:rsidP="00C837C4">
            <w:pPr>
              <w:pStyle w:val="ListeParagraf"/>
              <w:widowControl/>
              <w:numPr>
                <w:ilvl w:val="0"/>
                <w:numId w:val="22"/>
              </w:numPr>
              <w:rPr>
                <w:szCs w:val="24"/>
              </w:rPr>
            </w:pPr>
            <w:r w:rsidRPr="00071911">
              <w:rPr>
                <w:szCs w:val="24"/>
              </w:rPr>
              <w:t>Kullanımı kolay dayanıklı ve kaliteli olmalıdır.</w:t>
            </w:r>
          </w:p>
          <w:p w:rsidR="00775148" w:rsidRDefault="00775148" w:rsidP="00C837C4">
            <w:pPr>
              <w:pStyle w:val="ListeParagraf"/>
              <w:widowControl/>
              <w:numPr>
                <w:ilvl w:val="0"/>
                <w:numId w:val="22"/>
              </w:numPr>
              <w:rPr>
                <w:szCs w:val="24"/>
              </w:rPr>
            </w:pPr>
            <w:r>
              <w:rPr>
                <w:szCs w:val="24"/>
              </w:rPr>
              <w:t>Şeritler kopma yapmamalı sarımı kullanım esnasında sarkma yapmamalıdır.</w:t>
            </w:r>
          </w:p>
          <w:p w:rsidR="00C837C4" w:rsidRPr="00071911" w:rsidRDefault="00C837C4" w:rsidP="00C837C4">
            <w:pPr>
              <w:pStyle w:val="ListeParagraf"/>
              <w:widowControl/>
              <w:numPr>
                <w:ilvl w:val="0"/>
                <w:numId w:val="22"/>
              </w:numPr>
              <w:rPr>
                <w:szCs w:val="24"/>
              </w:rPr>
            </w:pPr>
            <w:r>
              <w:rPr>
                <w:szCs w:val="24"/>
              </w:rPr>
              <w:t>Numune üzerinden değerlendirilip karar verilecektir.</w:t>
            </w:r>
          </w:p>
        </w:tc>
        <w:tc>
          <w:tcPr>
            <w:tcW w:w="920" w:type="dxa"/>
            <w:tcBorders>
              <w:top w:val="nil"/>
              <w:left w:val="nil"/>
              <w:bottom w:val="single" w:sz="4" w:space="0" w:color="auto"/>
              <w:right w:val="single" w:sz="4" w:space="0" w:color="auto"/>
            </w:tcBorders>
            <w:noWrap/>
            <w:vAlign w:val="center"/>
          </w:tcPr>
          <w:p w:rsidR="0058774D" w:rsidRDefault="00086D72" w:rsidP="0058774D">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086D72" w:rsidRDefault="00086D72" w:rsidP="0058774D">
            <w:pPr>
              <w:widowControl/>
              <w:jc w:val="center"/>
              <w:rPr>
                <w:szCs w:val="24"/>
              </w:rPr>
            </w:pPr>
          </w:p>
          <w:p w:rsidR="00086D72" w:rsidRDefault="00086D72" w:rsidP="0058774D">
            <w:pPr>
              <w:widowControl/>
              <w:jc w:val="center"/>
              <w:rPr>
                <w:szCs w:val="24"/>
              </w:rPr>
            </w:pPr>
          </w:p>
          <w:p w:rsidR="00086D72" w:rsidRDefault="00086D72" w:rsidP="0058774D">
            <w:pPr>
              <w:widowControl/>
              <w:jc w:val="center"/>
              <w:rPr>
                <w:szCs w:val="24"/>
              </w:rPr>
            </w:pPr>
          </w:p>
          <w:p w:rsidR="00086D72" w:rsidRDefault="00086D72" w:rsidP="0058774D">
            <w:pPr>
              <w:widowControl/>
              <w:jc w:val="center"/>
              <w:rPr>
                <w:szCs w:val="24"/>
              </w:rPr>
            </w:pPr>
          </w:p>
          <w:p w:rsidR="00086D72" w:rsidRDefault="00086D72" w:rsidP="0058774D">
            <w:pPr>
              <w:widowControl/>
              <w:jc w:val="center"/>
              <w:rPr>
                <w:szCs w:val="24"/>
              </w:rPr>
            </w:pPr>
          </w:p>
          <w:p w:rsidR="0058774D" w:rsidRDefault="00F43B3E" w:rsidP="0058774D">
            <w:pPr>
              <w:widowControl/>
              <w:jc w:val="center"/>
              <w:rPr>
                <w:szCs w:val="24"/>
              </w:rPr>
            </w:pPr>
            <w:r>
              <w:rPr>
                <w:szCs w:val="24"/>
              </w:rPr>
              <w:t>200</w:t>
            </w:r>
          </w:p>
        </w:tc>
      </w:tr>
      <w:tr w:rsidR="0058774D" w:rsidTr="0058774D">
        <w:trPr>
          <w:trHeight w:val="510"/>
        </w:trPr>
        <w:tc>
          <w:tcPr>
            <w:tcW w:w="607" w:type="dxa"/>
            <w:tcBorders>
              <w:top w:val="nil"/>
              <w:left w:val="single" w:sz="4" w:space="0" w:color="auto"/>
              <w:bottom w:val="single" w:sz="4" w:space="0" w:color="auto"/>
              <w:right w:val="single" w:sz="4" w:space="0" w:color="auto"/>
            </w:tcBorders>
            <w:vAlign w:val="center"/>
          </w:tcPr>
          <w:p w:rsidR="0058774D" w:rsidRDefault="0058774D" w:rsidP="00AC7399">
            <w:pPr>
              <w:widowControl/>
              <w:jc w:val="center"/>
              <w:rPr>
                <w:b/>
                <w:bCs/>
                <w:szCs w:val="24"/>
              </w:rPr>
            </w:pPr>
            <w:r>
              <w:rPr>
                <w:b/>
                <w:bCs/>
                <w:szCs w:val="24"/>
              </w:rPr>
              <w:t>3</w:t>
            </w:r>
            <w:r w:rsidR="00AC7399">
              <w:rPr>
                <w:b/>
                <w:bCs/>
                <w:szCs w:val="24"/>
              </w:rPr>
              <w:t>3</w:t>
            </w:r>
          </w:p>
        </w:tc>
        <w:tc>
          <w:tcPr>
            <w:tcW w:w="2320" w:type="dxa"/>
            <w:tcBorders>
              <w:top w:val="nil"/>
              <w:left w:val="nil"/>
              <w:bottom w:val="single" w:sz="4" w:space="0" w:color="auto"/>
              <w:right w:val="single" w:sz="4" w:space="0" w:color="auto"/>
            </w:tcBorders>
            <w:vAlign w:val="center"/>
          </w:tcPr>
          <w:p w:rsidR="0058774D" w:rsidRDefault="0058774D" w:rsidP="0058774D">
            <w:pPr>
              <w:widowControl/>
              <w:rPr>
                <w:b/>
                <w:bCs/>
                <w:szCs w:val="24"/>
              </w:rPr>
            </w:pPr>
            <w:r>
              <w:rPr>
                <w:b/>
                <w:bCs/>
                <w:szCs w:val="24"/>
              </w:rPr>
              <w:t>CD Kalemi</w:t>
            </w:r>
          </w:p>
        </w:tc>
        <w:tc>
          <w:tcPr>
            <w:tcW w:w="5260" w:type="dxa"/>
            <w:tcBorders>
              <w:top w:val="nil"/>
              <w:left w:val="nil"/>
              <w:bottom w:val="single" w:sz="4" w:space="0" w:color="auto"/>
              <w:right w:val="single" w:sz="4" w:space="0" w:color="auto"/>
            </w:tcBorders>
          </w:tcPr>
          <w:p w:rsidR="0058774D" w:rsidRPr="00CA0C54" w:rsidRDefault="0058774D" w:rsidP="00C837C4">
            <w:pPr>
              <w:pStyle w:val="ListeParagraf"/>
              <w:widowControl/>
              <w:numPr>
                <w:ilvl w:val="0"/>
                <w:numId w:val="29"/>
              </w:numPr>
              <w:rPr>
                <w:szCs w:val="24"/>
              </w:rPr>
            </w:pPr>
            <w:r w:rsidRPr="00CA0C54">
              <w:rPr>
                <w:szCs w:val="24"/>
              </w:rPr>
              <w:t>Yuvarlak uçlu ve asetatlı olmalıdır.</w:t>
            </w:r>
          </w:p>
          <w:p w:rsidR="0058774D" w:rsidRPr="00CA0C54" w:rsidRDefault="0058774D" w:rsidP="00C837C4">
            <w:pPr>
              <w:pStyle w:val="ListeParagraf"/>
              <w:widowControl/>
              <w:numPr>
                <w:ilvl w:val="0"/>
                <w:numId w:val="29"/>
              </w:numPr>
              <w:rPr>
                <w:szCs w:val="24"/>
              </w:rPr>
            </w:pPr>
            <w:r w:rsidRPr="00CA0C54">
              <w:rPr>
                <w:szCs w:val="24"/>
              </w:rPr>
              <w:t>Silinmeyen mavi mürekkepli olmalıdır.</w:t>
            </w:r>
          </w:p>
          <w:p w:rsidR="0058774D" w:rsidRDefault="0058774D" w:rsidP="00C837C4">
            <w:pPr>
              <w:pStyle w:val="ListeParagraf"/>
              <w:widowControl/>
              <w:numPr>
                <w:ilvl w:val="0"/>
                <w:numId w:val="29"/>
              </w:numPr>
              <w:rPr>
                <w:szCs w:val="24"/>
              </w:rPr>
            </w:pPr>
            <w:r w:rsidRPr="00CA0C54">
              <w:rPr>
                <w:szCs w:val="24"/>
              </w:rPr>
              <w:t>Hızlı kuruma özelliği olmalıdır.</w:t>
            </w:r>
          </w:p>
          <w:p w:rsidR="00086D72" w:rsidRDefault="00086D72" w:rsidP="00C837C4">
            <w:pPr>
              <w:pStyle w:val="ListeParagraf"/>
              <w:widowControl/>
              <w:numPr>
                <w:ilvl w:val="0"/>
                <w:numId w:val="29"/>
              </w:numPr>
              <w:rPr>
                <w:szCs w:val="24"/>
              </w:rPr>
            </w:pPr>
            <w:r>
              <w:rPr>
                <w:szCs w:val="24"/>
              </w:rPr>
              <w:t>100 adet Kırmızı, 160 adet Mavi, 215 adet siyah olmalıdır.</w:t>
            </w:r>
          </w:p>
          <w:p w:rsidR="00C837C4" w:rsidRPr="00CA0C54" w:rsidRDefault="00C837C4" w:rsidP="00C837C4">
            <w:pPr>
              <w:pStyle w:val="ListeParagraf"/>
              <w:widowControl/>
              <w:numPr>
                <w:ilvl w:val="0"/>
                <w:numId w:val="29"/>
              </w:numPr>
              <w:rPr>
                <w:szCs w:val="24"/>
              </w:rPr>
            </w:pPr>
            <w:r>
              <w:rPr>
                <w:szCs w:val="24"/>
              </w:rPr>
              <w:lastRenderedPageBreak/>
              <w:t>Numune üzerinden değerlendirilip karar verilecektir.</w:t>
            </w:r>
          </w:p>
        </w:tc>
        <w:tc>
          <w:tcPr>
            <w:tcW w:w="920" w:type="dxa"/>
            <w:tcBorders>
              <w:top w:val="nil"/>
              <w:left w:val="nil"/>
              <w:bottom w:val="single" w:sz="4" w:space="0" w:color="auto"/>
              <w:right w:val="single" w:sz="4" w:space="0" w:color="auto"/>
            </w:tcBorders>
            <w:noWrap/>
            <w:vAlign w:val="center"/>
          </w:tcPr>
          <w:p w:rsidR="00F43B3E" w:rsidRDefault="00F43B3E" w:rsidP="0058774D">
            <w:pPr>
              <w:widowControl/>
              <w:jc w:val="center"/>
              <w:rPr>
                <w:szCs w:val="24"/>
              </w:rPr>
            </w:pPr>
          </w:p>
          <w:p w:rsidR="00F43B3E" w:rsidRDefault="00F43B3E" w:rsidP="0058774D">
            <w:pPr>
              <w:widowControl/>
              <w:jc w:val="center"/>
              <w:rPr>
                <w:szCs w:val="24"/>
              </w:rPr>
            </w:pPr>
          </w:p>
          <w:p w:rsidR="0058774D" w:rsidRDefault="00086D72" w:rsidP="0058774D">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007477" w:rsidRDefault="00007477" w:rsidP="0058774D">
            <w:pPr>
              <w:widowControl/>
              <w:jc w:val="center"/>
              <w:rPr>
                <w:szCs w:val="24"/>
              </w:rPr>
            </w:pPr>
          </w:p>
          <w:p w:rsidR="00007477" w:rsidRDefault="00007477" w:rsidP="0058774D">
            <w:pPr>
              <w:widowControl/>
              <w:jc w:val="center"/>
              <w:rPr>
                <w:szCs w:val="24"/>
              </w:rPr>
            </w:pPr>
          </w:p>
          <w:p w:rsidR="0058774D" w:rsidRDefault="00F43B3E" w:rsidP="0058774D">
            <w:pPr>
              <w:widowControl/>
              <w:jc w:val="center"/>
              <w:rPr>
                <w:szCs w:val="24"/>
              </w:rPr>
            </w:pPr>
            <w:r>
              <w:rPr>
                <w:szCs w:val="24"/>
              </w:rPr>
              <w:t>250</w:t>
            </w:r>
          </w:p>
        </w:tc>
      </w:tr>
      <w:tr w:rsidR="0058774D" w:rsidTr="0058774D">
        <w:trPr>
          <w:trHeight w:val="510"/>
        </w:trPr>
        <w:tc>
          <w:tcPr>
            <w:tcW w:w="607" w:type="dxa"/>
            <w:tcBorders>
              <w:top w:val="nil"/>
              <w:left w:val="single" w:sz="4" w:space="0" w:color="auto"/>
              <w:bottom w:val="single" w:sz="4" w:space="0" w:color="auto"/>
              <w:right w:val="single" w:sz="4" w:space="0" w:color="auto"/>
            </w:tcBorders>
            <w:vAlign w:val="center"/>
          </w:tcPr>
          <w:p w:rsidR="0058774D" w:rsidRDefault="0058774D" w:rsidP="00AC7399">
            <w:pPr>
              <w:widowControl/>
              <w:jc w:val="center"/>
              <w:rPr>
                <w:b/>
                <w:bCs/>
                <w:szCs w:val="24"/>
              </w:rPr>
            </w:pPr>
            <w:r>
              <w:rPr>
                <w:b/>
                <w:bCs/>
                <w:szCs w:val="24"/>
              </w:rPr>
              <w:lastRenderedPageBreak/>
              <w:t>3</w:t>
            </w:r>
            <w:r w:rsidR="00AC7399">
              <w:rPr>
                <w:b/>
                <w:bCs/>
                <w:szCs w:val="24"/>
              </w:rPr>
              <w:t>4</w:t>
            </w:r>
          </w:p>
        </w:tc>
        <w:tc>
          <w:tcPr>
            <w:tcW w:w="2320" w:type="dxa"/>
            <w:tcBorders>
              <w:top w:val="nil"/>
              <w:left w:val="nil"/>
              <w:bottom w:val="single" w:sz="4" w:space="0" w:color="auto"/>
              <w:right w:val="single" w:sz="4" w:space="0" w:color="auto"/>
            </w:tcBorders>
            <w:vAlign w:val="center"/>
          </w:tcPr>
          <w:p w:rsidR="0058774D" w:rsidRDefault="0058774D" w:rsidP="0058774D">
            <w:pPr>
              <w:widowControl/>
              <w:rPr>
                <w:b/>
                <w:bCs/>
                <w:szCs w:val="24"/>
              </w:rPr>
            </w:pPr>
            <w:r>
              <w:rPr>
                <w:b/>
                <w:bCs/>
                <w:szCs w:val="24"/>
              </w:rPr>
              <w:t>CD</w:t>
            </w:r>
          </w:p>
        </w:tc>
        <w:tc>
          <w:tcPr>
            <w:tcW w:w="5260" w:type="dxa"/>
            <w:tcBorders>
              <w:top w:val="nil"/>
              <w:left w:val="nil"/>
              <w:bottom w:val="single" w:sz="4" w:space="0" w:color="auto"/>
              <w:right w:val="single" w:sz="4" w:space="0" w:color="auto"/>
            </w:tcBorders>
          </w:tcPr>
          <w:p w:rsidR="0058774D" w:rsidRPr="00CA0C54" w:rsidRDefault="0058774D" w:rsidP="00C837C4">
            <w:pPr>
              <w:pStyle w:val="ListeParagraf"/>
              <w:widowControl/>
              <w:numPr>
                <w:ilvl w:val="0"/>
                <w:numId w:val="28"/>
              </w:numPr>
              <w:rPr>
                <w:szCs w:val="24"/>
              </w:rPr>
            </w:pPr>
            <w:r w:rsidRPr="00CA0C54">
              <w:rPr>
                <w:szCs w:val="24"/>
              </w:rPr>
              <w:t>Cd 700mb/80min kapasiteli olmalıdır.</w:t>
            </w:r>
          </w:p>
          <w:p w:rsidR="0058774D" w:rsidRPr="00CA0C54" w:rsidRDefault="0058774D" w:rsidP="00C837C4">
            <w:pPr>
              <w:pStyle w:val="ListeParagraf"/>
              <w:widowControl/>
              <w:numPr>
                <w:ilvl w:val="0"/>
                <w:numId w:val="28"/>
              </w:numPr>
              <w:rPr>
                <w:szCs w:val="24"/>
              </w:rPr>
            </w:pPr>
            <w:r w:rsidRPr="00CA0C54">
              <w:rPr>
                <w:szCs w:val="24"/>
              </w:rPr>
              <w:t>CD ler yazılabilir olmalıdır.</w:t>
            </w:r>
          </w:p>
          <w:p w:rsidR="0058774D" w:rsidRPr="00CA0C54" w:rsidRDefault="0058774D" w:rsidP="00C837C4">
            <w:pPr>
              <w:pStyle w:val="ListeParagraf"/>
              <w:widowControl/>
              <w:numPr>
                <w:ilvl w:val="0"/>
                <w:numId w:val="28"/>
              </w:numPr>
              <w:rPr>
                <w:szCs w:val="24"/>
              </w:rPr>
            </w:pPr>
            <w:r w:rsidRPr="00CA0C54">
              <w:rPr>
                <w:szCs w:val="24"/>
              </w:rPr>
              <w:t>50 adetlik orijinal plastik kutuda olmalıdır.</w:t>
            </w:r>
          </w:p>
        </w:tc>
        <w:tc>
          <w:tcPr>
            <w:tcW w:w="920" w:type="dxa"/>
            <w:tcBorders>
              <w:top w:val="nil"/>
              <w:left w:val="nil"/>
              <w:bottom w:val="single" w:sz="4" w:space="0" w:color="auto"/>
              <w:right w:val="single" w:sz="4" w:space="0" w:color="auto"/>
            </w:tcBorders>
            <w:noWrap/>
            <w:vAlign w:val="center"/>
          </w:tcPr>
          <w:p w:rsidR="0058774D" w:rsidRDefault="00007477" w:rsidP="0058774D">
            <w:pPr>
              <w:widowControl/>
              <w:jc w:val="center"/>
              <w:rPr>
                <w:szCs w:val="24"/>
              </w:rPr>
            </w:pPr>
            <w:r>
              <w:rPr>
                <w:szCs w:val="24"/>
              </w:rPr>
              <w:t>Kutu</w:t>
            </w:r>
          </w:p>
        </w:tc>
        <w:tc>
          <w:tcPr>
            <w:tcW w:w="811" w:type="dxa"/>
            <w:tcBorders>
              <w:top w:val="nil"/>
              <w:left w:val="nil"/>
              <w:bottom w:val="single" w:sz="4" w:space="0" w:color="auto"/>
              <w:right w:val="single" w:sz="4" w:space="0" w:color="auto"/>
            </w:tcBorders>
          </w:tcPr>
          <w:p w:rsidR="00007477" w:rsidRDefault="00007477" w:rsidP="0058774D">
            <w:pPr>
              <w:widowControl/>
              <w:jc w:val="center"/>
              <w:rPr>
                <w:szCs w:val="24"/>
              </w:rPr>
            </w:pPr>
          </w:p>
          <w:p w:rsidR="0058774D" w:rsidRDefault="00007477" w:rsidP="0058774D">
            <w:pPr>
              <w:widowControl/>
              <w:jc w:val="center"/>
              <w:rPr>
                <w:szCs w:val="24"/>
              </w:rPr>
            </w:pPr>
            <w:r>
              <w:rPr>
                <w:szCs w:val="24"/>
              </w:rPr>
              <w:t>20</w:t>
            </w:r>
          </w:p>
        </w:tc>
      </w:tr>
      <w:tr w:rsidR="0058774D" w:rsidTr="001444BB">
        <w:trPr>
          <w:trHeight w:val="4622"/>
        </w:trPr>
        <w:tc>
          <w:tcPr>
            <w:tcW w:w="607" w:type="dxa"/>
            <w:tcBorders>
              <w:top w:val="nil"/>
              <w:left w:val="single" w:sz="4" w:space="0" w:color="auto"/>
              <w:bottom w:val="single" w:sz="4" w:space="0" w:color="auto"/>
              <w:right w:val="single" w:sz="4" w:space="0" w:color="auto"/>
            </w:tcBorders>
            <w:vAlign w:val="center"/>
          </w:tcPr>
          <w:p w:rsidR="0058774D" w:rsidRDefault="0058774D" w:rsidP="0058774D">
            <w:pPr>
              <w:widowControl/>
              <w:jc w:val="center"/>
              <w:rPr>
                <w:b/>
                <w:bCs/>
                <w:szCs w:val="24"/>
              </w:rPr>
            </w:pPr>
            <w:r>
              <w:rPr>
                <w:b/>
                <w:bCs/>
                <w:szCs w:val="24"/>
              </w:rPr>
              <w:t>35</w:t>
            </w:r>
          </w:p>
        </w:tc>
        <w:tc>
          <w:tcPr>
            <w:tcW w:w="2320" w:type="dxa"/>
            <w:tcBorders>
              <w:top w:val="nil"/>
              <w:left w:val="nil"/>
              <w:bottom w:val="single" w:sz="4" w:space="0" w:color="auto"/>
              <w:right w:val="single" w:sz="4" w:space="0" w:color="auto"/>
            </w:tcBorders>
            <w:vAlign w:val="center"/>
          </w:tcPr>
          <w:p w:rsidR="0058774D" w:rsidRDefault="0058774D" w:rsidP="0058774D">
            <w:pPr>
              <w:widowControl/>
              <w:rPr>
                <w:b/>
                <w:bCs/>
                <w:szCs w:val="24"/>
              </w:rPr>
            </w:pPr>
            <w:r>
              <w:rPr>
                <w:b/>
                <w:bCs/>
                <w:szCs w:val="24"/>
              </w:rPr>
              <w:t>Delgeç</w:t>
            </w:r>
            <w:r w:rsidR="00686E5D">
              <w:rPr>
                <w:b/>
                <w:bCs/>
                <w:szCs w:val="24"/>
              </w:rPr>
              <w:t xml:space="preserve"> (Orta)</w:t>
            </w:r>
          </w:p>
        </w:tc>
        <w:tc>
          <w:tcPr>
            <w:tcW w:w="5260" w:type="dxa"/>
            <w:tcBorders>
              <w:top w:val="nil"/>
              <w:left w:val="nil"/>
              <w:bottom w:val="single" w:sz="4" w:space="0" w:color="auto"/>
              <w:right w:val="single" w:sz="4" w:space="0" w:color="auto"/>
            </w:tcBorders>
          </w:tcPr>
          <w:p w:rsidR="0058774D" w:rsidRPr="007D4DAE" w:rsidRDefault="0058774D" w:rsidP="00C837C4">
            <w:pPr>
              <w:pStyle w:val="ListeParagraf"/>
              <w:numPr>
                <w:ilvl w:val="0"/>
                <w:numId w:val="33"/>
              </w:numPr>
              <w:rPr>
                <w:szCs w:val="24"/>
              </w:rPr>
            </w:pPr>
            <w:r w:rsidRPr="007D4DAE">
              <w:rPr>
                <w:szCs w:val="24"/>
              </w:rPr>
              <w:t>En az 30 sayfa birinci sınıf Hamur kalitesinde kağıt delme kapasitesi olmalıdır.</w:t>
            </w:r>
          </w:p>
          <w:p w:rsidR="0058774D" w:rsidRPr="007D4DAE" w:rsidRDefault="0058774D" w:rsidP="00C837C4">
            <w:pPr>
              <w:pStyle w:val="ListeParagraf"/>
              <w:numPr>
                <w:ilvl w:val="0"/>
                <w:numId w:val="33"/>
              </w:numPr>
              <w:rPr>
                <w:szCs w:val="24"/>
              </w:rPr>
            </w:pPr>
            <w:r w:rsidRPr="007D4DAE">
              <w:rPr>
                <w:szCs w:val="24"/>
              </w:rPr>
              <w:t>1 adetlik ambalajlarda olmalıdır.</w:t>
            </w:r>
          </w:p>
          <w:p w:rsidR="0058774D" w:rsidRPr="007D4DAE" w:rsidRDefault="0058774D" w:rsidP="00C837C4">
            <w:pPr>
              <w:pStyle w:val="ListeParagraf"/>
              <w:numPr>
                <w:ilvl w:val="0"/>
                <w:numId w:val="33"/>
              </w:numPr>
              <w:rPr>
                <w:szCs w:val="24"/>
              </w:rPr>
            </w:pPr>
            <w:r w:rsidRPr="007D4DAE">
              <w:rPr>
                <w:szCs w:val="24"/>
              </w:rPr>
              <w:t>Metal ve dayanıklı olmalıdır.</w:t>
            </w:r>
          </w:p>
          <w:p w:rsidR="0058774D" w:rsidRPr="007D4DAE" w:rsidRDefault="0058774D" w:rsidP="00C837C4">
            <w:pPr>
              <w:pStyle w:val="ListeParagraf"/>
              <w:numPr>
                <w:ilvl w:val="0"/>
                <w:numId w:val="33"/>
              </w:numPr>
              <w:rPr>
                <w:szCs w:val="24"/>
              </w:rPr>
            </w:pPr>
            <w:r w:rsidRPr="007D4DAE">
              <w:rPr>
                <w:szCs w:val="24"/>
              </w:rPr>
              <w:t>Kaymayı önleyen koruyucu plastik tabanı olmalıdır.</w:t>
            </w:r>
          </w:p>
          <w:p w:rsidR="0058774D" w:rsidRPr="007D4DAE" w:rsidRDefault="0058774D" w:rsidP="00C837C4">
            <w:pPr>
              <w:pStyle w:val="ListeParagraf"/>
              <w:numPr>
                <w:ilvl w:val="0"/>
                <w:numId w:val="33"/>
              </w:numPr>
              <w:rPr>
                <w:szCs w:val="24"/>
              </w:rPr>
            </w:pPr>
            <w:r w:rsidRPr="007D4DAE">
              <w:rPr>
                <w:szCs w:val="24"/>
              </w:rPr>
              <w:t>Şartnamede belirtilemeyen diğer hususlarda mühürlü şekil numunesi kalitesinde olacaktır.</w:t>
            </w:r>
          </w:p>
          <w:p w:rsidR="0058774D" w:rsidRPr="007D4DAE" w:rsidRDefault="0058774D" w:rsidP="00C837C4">
            <w:pPr>
              <w:pStyle w:val="ListeParagraf"/>
              <w:numPr>
                <w:ilvl w:val="0"/>
                <w:numId w:val="33"/>
              </w:numPr>
              <w:rPr>
                <w:szCs w:val="24"/>
              </w:rPr>
            </w:pPr>
            <w:r w:rsidRPr="007D4DAE">
              <w:rPr>
                <w:szCs w:val="24"/>
              </w:rPr>
              <w:t>1 Adet Ağırlığı: 325 Gr ağırlığı olacaktır.</w:t>
            </w:r>
          </w:p>
          <w:p w:rsidR="0058774D" w:rsidRPr="007D4DAE" w:rsidRDefault="0058774D" w:rsidP="00C837C4">
            <w:pPr>
              <w:pStyle w:val="ListeParagraf"/>
              <w:numPr>
                <w:ilvl w:val="0"/>
                <w:numId w:val="33"/>
              </w:numPr>
              <w:rPr>
                <w:szCs w:val="24"/>
              </w:rPr>
            </w:pPr>
            <w:r w:rsidRPr="007D4DAE">
              <w:rPr>
                <w:szCs w:val="24"/>
              </w:rPr>
              <w:t>Ambalaj üzerinde ürüne ait bilgiler bulunmalıdır.</w:t>
            </w:r>
          </w:p>
          <w:p w:rsidR="0058774D" w:rsidRPr="007D4DAE" w:rsidRDefault="0058774D" w:rsidP="00C837C4">
            <w:pPr>
              <w:pStyle w:val="ListeParagraf"/>
              <w:numPr>
                <w:ilvl w:val="0"/>
                <w:numId w:val="33"/>
              </w:numPr>
              <w:rPr>
                <w:szCs w:val="24"/>
              </w:rPr>
            </w:pPr>
            <w:r w:rsidRPr="007D4DAE">
              <w:rPr>
                <w:szCs w:val="24"/>
              </w:rPr>
              <w:t>Ürün, kırılmaya karşı korumalı dayanıklı/orjinal kutu içinde olacaktır.</w:t>
            </w:r>
          </w:p>
          <w:p w:rsidR="0058774D" w:rsidRDefault="0058774D" w:rsidP="00C837C4">
            <w:pPr>
              <w:pStyle w:val="ListeParagraf"/>
              <w:numPr>
                <w:ilvl w:val="0"/>
                <w:numId w:val="33"/>
              </w:numPr>
              <w:rPr>
                <w:szCs w:val="24"/>
              </w:rPr>
            </w:pPr>
            <w:r w:rsidRPr="007D4DAE">
              <w:rPr>
                <w:szCs w:val="24"/>
              </w:rPr>
              <w:t>Her kutu barkotlu olacaktır.</w:t>
            </w:r>
          </w:p>
          <w:p w:rsidR="00C837C4" w:rsidRPr="007D4DAE" w:rsidRDefault="00C837C4" w:rsidP="00C837C4">
            <w:pPr>
              <w:pStyle w:val="ListeParagraf"/>
              <w:numPr>
                <w:ilvl w:val="0"/>
                <w:numId w:val="33"/>
              </w:numPr>
              <w:rPr>
                <w:szCs w:val="24"/>
              </w:rPr>
            </w:pPr>
            <w:r>
              <w:rPr>
                <w:szCs w:val="24"/>
              </w:rPr>
              <w:t>Numune üzerinden değerlendirilip karar verilecektir.</w:t>
            </w:r>
          </w:p>
          <w:p w:rsidR="0058774D" w:rsidRPr="005511E9" w:rsidRDefault="0058774D" w:rsidP="0058774D">
            <w:pPr>
              <w:widowControl/>
              <w:rPr>
                <w:szCs w:val="24"/>
              </w:rPr>
            </w:pPr>
          </w:p>
        </w:tc>
        <w:tc>
          <w:tcPr>
            <w:tcW w:w="920" w:type="dxa"/>
            <w:tcBorders>
              <w:top w:val="nil"/>
              <w:left w:val="nil"/>
              <w:bottom w:val="single" w:sz="4" w:space="0" w:color="auto"/>
              <w:right w:val="single" w:sz="4" w:space="0" w:color="auto"/>
            </w:tcBorders>
            <w:noWrap/>
            <w:vAlign w:val="center"/>
          </w:tcPr>
          <w:p w:rsidR="0058774D" w:rsidRDefault="00686E5D" w:rsidP="0058774D">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686E5D" w:rsidRDefault="00686E5D" w:rsidP="0058774D">
            <w:pPr>
              <w:widowControl/>
              <w:jc w:val="center"/>
              <w:rPr>
                <w:szCs w:val="24"/>
              </w:rPr>
            </w:pPr>
          </w:p>
          <w:p w:rsidR="00686E5D" w:rsidRDefault="00686E5D" w:rsidP="0058774D">
            <w:pPr>
              <w:widowControl/>
              <w:jc w:val="center"/>
              <w:rPr>
                <w:szCs w:val="24"/>
              </w:rPr>
            </w:pPr>
          </w:p>
          <w:p w:rsidR="00686E5D" w:rsidRDefault="00686E5D" w:rsidP="0058774D">
            <w:pPr>
              <w:widowControl/>
              <w:jc w:val="center"/>
              <w:rPr>
                <w:szCs w:val="24"/>
              </w:rPr>
            </w:pPr>
          </w:p>
          <w:p w:rsidR="00686E5D" w:rsidRDefault="00686E5D" w:rsidP="0058774D">
            <w:pPr>
              <w:widowControl/>
              <w:jc w:val="center"/>
              <w:rPr>
                <w:szCs w:val="24"/>
              </w:rPr>
            </w:pPr>
          </w:p>
          <w:p w:rsidR="00686E5D" w:rsidRDefault="00686E5D" w:rsidP="0058774D">
            <w:pPr>
              <w:widowControl/>
              <w:jc w:val="center"/>
              <w:rPr>
                <w:szCs w:val="24"/>
              </w:rPr>
            </w:pPr>
          </w:p>
          <w:p w:rsidR="00686E5D" w:rsidRDefault="00686E5D" w:rsidP="0058774D">
            <w:pPr>
              <w:widowControl/>
              <w:jc w:val="center"/>
              <w:rPr>
                <w:szCs w:val="24"/>
              </w:rPr>
            </w:pPr>
          </w:p>
          <w:p w:rsidR="00686E5D" w:rsidRDefault="00686E5D" w:rsidP="0058774D">
            <w:pPr>
              <w:widowControl/>
              <w:jc w:val="center"/>
              <w:rPr>
                <w:szCs w:val="24"/>
              </w:rPr>
            </w:pPr>
          </w:p>
          <w:p w:rsidR="0058774D" w:rsidRDefault="00F43B3E" w:rsidP="00686E5D">
            <w:pPr>
              <w:widowControl/>
              <w:jc w:val="center"/>
              <w:rPr>
                <w:szCs w:val="24"/>
              </w:rPr>
            </w:pPr>
            <w:r>
              <w:rPr>
                <w:szCs w:val="24"/>
              </w:rPr>
              <w:t>1</w:t>
            </w:r>
            <w:r w:rsidR="00686E5D">
              <w:rPr>
                <w:szCs w:val="24"/>
              </w:rPr>
              <w:t>50</w:t>
            </w:r>
          </w:p>
        </w:tc>
      </w:tr>
      <w:tr w:rsidR="00686E5D" w:rsidTr="0058774D">
        <w:trPr>
          <w:trHeight w:val="510"/>
        </w:trPr>
        <w:tc>
          <w:tcPr>
            <w:tcW w:w="607" w:type="dxa"/>
            <w:tcBorders>
              <w:top w:val="nil"/>
              <w:left w:val="single" w:sz="4" w:space="0" w:color="auto"/>
              <w:bottom w:val="single" w:sz="4" w:space="0" w:color="auto"/>
              <w:right w:val="single" w:sz="4" w:space="0" w:color="auto"/>
            </w:tcBorders>
            <w:vAlign w:val="center"/>
          </w:tcPr>
          <w:p w:rsidR="00686E5D" w:rsidRDefault="00AC7399" w:rsidP="0058774D">
            <w:pPr>
              <w:widowControl/>
              <w:jc w:val="center"/>
              <w:rPr>
                <w:b/>
                <w:bCs/>
                <w:szCs w:val="24"/>
              </w:rPr>
            </w:pPr>
            <w:r>
              <w:rPr>
                <w:b/>
                <w:bCs/>
                <w:szCs w:val="24"/>
              </w:rPr>
              <w:t>36</w:t>
            </w:r>
          </w:p>
        </w:tc>
        <w:tc>
          <w:tcPr>
            <w:tcW w:w="2320" w:type="dxa"/>
            <w:tcBorders>
              <w:top w:val="nil"/>
              <w:left w:val="nil"/>
              <w:bottom w:val="single" w:sz="4" w:space="0" w:color="auto"/>
              <w:right w:val="single" w:sz="4" w:space="0" w:color="auto"/>
            </w:tcBorders>
            <w:vAlign w:val="center"/>
          </w:tcPr>
          <w:p w:rsidR="00686E5D" w:rsidRDefault="00686E5D" w:rsidP="0058774D">
            <w:pPr>
              <w:widowControl/>
              <w:rPr>
                <w:b/>
                <w:bCs/>
                <w:szCs w:val="24"/>
              </w:rPr>
            </w:pPr>
            <w:r>
              <w:rPr>
                <w:b/>
                <w:bCs/>
                <w:szCs w:val="24"/>
              </w:rPr>
              <w:t>Delgeç (Küçük)</w:t>
            </w:r>
          </w:p>
        </w:tc>
        <w:tc>
          <w:tcPr>
            <w:tcW w:w="5260" w:type="dxa"/>
            <w:tcBorders>
              <w:top w:val="nil"/>
              <w:left w:val="nil"/>
              <w:bottom w:val="single" w:sz="4" w:space="0" w:color="auto"/>
              <w:right w:val="single" w:sz="4" w:space="0" w:color="auto"/>
            </w:tcBorders>
          </w:tcPr>
          <w:p w:rsidR="00686E5D" w:rsidRPr="007D4DAE" w:rsidRDefault="00686E5D" w:rsidP="00C837C4">
            <w:pPr>
              <w:pStyle w:val="ListeParagraf"/>
              <w:numPr>
                <w:ilvl w:val="0"/>
                <w:numId w:val="33"/>
              </w:numPr>
              <w:rPr>
                <w:szCs w:val="24"/>
              </w:rPr>
            </w:pPr>
            <w:r w:rsidRPr="007D4DAE">
              <w:rPr>
                <w:szCs w:val="24"/>
              </w:rPr>
              <w:t>En az 30 sayfa birinci sınıf Hamur kalitesinde kağıt delme kapasitesi olmalıdır.</w:t>
            </w:r>
          </w:p>
          <w:p w:rsidR="00686E5D" w:rsidRPr="007D4DAE" w:rsidRDefault="00686E5D" w:rsidP="00C837C4">
            <w:pPr>
              <w:pStyle w:val="ListeParagraf"/>
              <w:numPr>
                <w:ilvl w:val="0"/>
                <w:numId w:val="33"/>
              </w:numPr>
              <w:rPr>
                <w:szCs w:val="24"/>
              </w:rPr>
            </w:pPr>
            <w:r w:rsidRPr="007D4DAE">
              <w:rPr>
                <w:szCs w:val="24"/>
              </w:rPr>
              <w:t>1 adetlik ambalajlarda olmalıdır.</w:t>
            </w:r>
          </w:p>
          <w:p w:rsidR="00686E5D" w:rsidRPr="007D4DAE" w:rsidRDefault="00686E5D" w:rsidP="00C837C4">
            <w:pPr>
              <w:pStyle w:val="ListeParagraf"/>
              <w:numPr>
                <w:ilvl w:val="0"/>
                <w:numId w:val="33"/>
              </w:numPr>
              <w:rPr>
                <w:szCs w:val="24"/>
              </w:rPr>
            </w:pPr>
            <w:r w:rsidRPr="007D4DAE">
              <w:rPr>
                <w:szCs w:val="24"/>
              </w:rPr>
              <w:t>Metal ve dayanıklı olmalıdır.</w:t>
            </w:r>
          </w:p>
          <w:p w:rsidR="00686E5D" w:rsidRPr="007D4DAE" w:rsidRDefault="00686E5D" w:rsidP="00C837C4">
            <w:pPr>
              <w:pStyle w:val="ListeParagraf"/>
              <w:numPr>
                <w:ilvl w:val="0"/>
                <w:numId w:val="33"/>
              </w:numPr>
              <w:rPr>
                <w:szCs w:val="24"/>
              </w:rPr>
            </w:pPr>
            <w:r w:rsidRPr="007D4DAE">
              <w:rPr>
                <w:szCs w:val="24"/>
              </w:rPr>
              <w:t>Kaymayı önleyen koruyucu plastik tabanı olmalıdır.</w:t>
            </w:r>
          </w:p>
          <w:p w:rsidR="00686E5D" w:rsidRPr="007D4DAE" w:rsidRDefault="00686E5D" w:rsidP="00C837C4">
            <w:pPr>
              <w:pStyle w:val="ListeParagraf"/>
              <w:numPr>
                <w:ilvl w:val="0"/>
                <w:numId w:val="33"/>
              </w:numPr>
              <w:rPr>
                <w:szCs w:val="24"/>
              </w:rPr>
            </w:pPr>
            <w:r w:rsidRPr="007D4DAE">
              <w:rPr>
                <w:szCs w:val="24"/>
              </w:rPr>
              <w:t>Şartnamede belirtilemeyen diğer hususlarda mühürlü şekil numunesi kalitesinde olacaktır.</w:t>
            </w:r>
          </w:p>
          <w:p w:rsidR="00686E5D" w:rsidRPr="007D4DAE" w:rsidRDefault="00686E5D" w:rsidP="00C837C4">
            <w:pPr>
              <w:pStyle w:val="ListeParagraf"/>
              <w:numPr>
                <w:ilvl w:val="0"/>
                <w:numId w:val="33"/>
              </w:numPr>
              <w:rPr>
                <w:szCs w:val="24"/>
              </w:rPr>
            </w:pPr>
            <w:r w:rsidRPr="007D4DAE">
              <w:rPr>
                <w:szCs w:val="24"/>
              </w:rPr>
              <w:t>1 Adet Ağırlığı: 325 Gr ağırlığı olacaktır.</w:t>
            </w:r>
          </w:p>
          <w:p w:rsidR="00686E5D" w:rsidRPr="007D4DAE" w:rsidRDefault="00686E5D" w:rsidP="00C837C4">
            <w:pPr>
              <w:pStyle w:val="ListeParagraf"/>
              <w:numPr>
                <w:ilvl w:val="0"/>
                <w:numId w:val="33"/>
              </w:numPr>
              <w:rPr>
                <w:szCs w:val="24"/>
              </w:rPr>
            </w:pPr>
            <w:r w:rsidRPr="007D4DAE">
              <w:rPr>
                <w:szCs w:val="24"/>
              </w:rPr>
              <w:t>Ambalaj üzerinde ürüne ait bilgiler bulunmalıdır.</w:t>
            </w:r>
          </w:p>
          <w:p w:rsidR="00686E5D" w:rsidRPr="007D4DAE" w:rsidRDefault="00686E5D" w:rsidP="00C837C4">
            <w:pPr>
              <w:pStyle w:val="ListeParagraf"/>
              <w:numPr>
                <w:ilvl w:val="0"/>
                <w:numId w:val="33"/>
              </w:numPr>
              <w:rPr>
                <w:szCs w:val="24"/>
              </w:rPr>
            </w:pPr>
            <w:r w:rsidRPr="007D4DAE">
              <w:rPr>
                <w:szCs w:val="24"/>
              </w:rPr>
              <w:t>Ürün, kırılmaya karşı korumalı dayanıklı/orjinal kutu içinde olacaktır.</w:t>
            </w:r>
          </w:p>
          <w:p w:rsidR="00686E5D" w:rsidRDefault="00686E5D" w:rsidP="00C837C4">
            <w:pPr>
              <w:pStyle w:val="ListeParagraf"/>
              <w:numPr>
                <w:ilvl w:val="0"/>
                <w:numId w:val="33"/>
              </w:numPr>
              <w:rPr>
                <w:szCs w:val="24"/>
              </w:rPr>
            </w:pPr>
            <w:r w:rsidRPr="007D4DAE">
              <w:rPr>
                <w:szCs w:val="24"/>
              </w:rPr>
              <w:t>Her kutu barkotlu olacaktır.</w:t>
            </w:r>
          </w:p>
          <w:p w:rsidR="00C837C4" w:rsidRPr="007D4DAE" w:rsidRDefault="00C837C4" w:rsidP="00C837C4">
            <w:pPr>
              <w:pStyle w:val="ListeParagraf"/>
              <w:numPr>
                <w:ilvl w:val="0"/>
                <w:numId w:val="33"/>
              </w:numPr>
              <w:rPr>
                <w:szCs w:val="24"/>
              </w:rPr>
            </w:pPr>
            <w:r>
              <w:rPr>
                <w:szCs w:val="24"/>
              </w:rPr>
              <w:t>Numune üzerinden değerlendirilip karar verilecektir.</w:t>
            </w:r>
          </w:p>
          <w:p w:rsidR="00686E5D" w:rsidRPr="00775148" w:rsidRDefault="00686E5D" w:rsidP="00775148">
            <w:pPr>
              <w:ind w:left="360"/>
              <w:rPr>
                <w:szCs w:val="24"/>
              </w:rPr>
            </w:pPr>
          </w:p>
        </w:tc>
        <w:tc>
          <w:tcPr>
            <w:tcW w:w="920" w:type="dxa"/>
            <w:tcBorders>
              <w:top w:val="nil"/>
              <w:left w:val="nil"/>
              <w:bottom w:val="single" w:sz="4" w:space="0" w:color="auto"/>
              <w:right w:val="single" w:sz="4" w:space="0" w:color="auto"/>
            </w:tcBorders>
            <w:noWrap/>
            <w:vAlign w:val="center"/>
          </w:tcPr>
          <w:p w:rsidR="00686E5D" w:rsidRDefault="00686E5D" w:rsidP="0058774D">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686E5D" w:rsidRDefault="00686E5D" w:rsidP="0058774D">
            <w:pPr>
              <w:widowControl/>
              <w:jc w:val="center"/>
              <w:rPr>
                <w:szCs w:val="24"/>
              </w:rPr>
            </w:pPr>
          </w:p>
          <w:p w:rsidR="00686E5D" w:rsidRDefault="00686E5D" w:rsidP="0058774D">
            <w:pPr>
              <w:widowControl/>
              <w:jc w:val="center"/>
              <w:rPr>
                <w:szCs w:val="24"/>
              </w:rPr>
            </w:pPr>
          </w:p>
          <w:p w:rsidR="00686E5D" w:rsidRDefault="00686E5D" w:rsidP="0058774D">
            <w:pPr>
              <w:widowControl/>
              <w:jc w:val="center"/>
              <w:rPr>
                <w:szCs w:val="24"/>
              </w:rPr>
            </w:pPr>
          </w:p>
          <w:p w:rsidR="00686E5D" w:rsidRDefault="00686E5D" w:rsidP="0058774D">
            <w:pPr>
              <w:widowControl/>
              <w:jc w:val="center"/>
              <w:rPr>
                <w:szCs w:val="24"/>
              </w:rPr>
            </w:pPr>
          </w:p>
          <w:p w:rsidR="00686E5D" w:rsidRDefault="00686E5D" w:rsidP="0058774D">
            <w:pPr>
              <w:widowControl/>
              <w:jc w:val="center"/>
              <w:rPr>
                <w:szCs w:val="24"/>
              </w:rPr>
            </w:pPr>
          </w:p>
          <w:p w:rsidR="00686E5D" w:rsidRDefault="00686E5D" w:rsidP="0058774D">
            <w:pPr>
              <w:widowControl/>
              <w:jc w:val="center"/>
              <w:rPr>
                <w:szCs w:val="24"/>
              </w:rPr>
            </w:pPr>
          </w:p>
          <w:p w:rsidR="00686E5D" w:rsidRDefault="00686E5D" w:rsidP="0058774D">
            <w:pPr>
              <w:widowControl/>
              <w:jc w:val="center"/>
              <w:rPr>
                <w:szCs w:val="24"/>
              </w:rPr>
            </w:pPr>
          </w:p>
          <w:p w:rsidR="00686E5D" w:rsidRDefault="00F43B3E" w:rsidP="0058774D">
            <w:pPr>
              <w:widowControl/>
              <w:jc w:val="center"/>
              <w:rPr>
                <w:szCs w:val="24"/>
              </w:rPr>
            </w:pPr>
            <w:r>
              <w:rPr>
                <w:szCs w:val="24"/>
              </w:rPr>
              <w:t>1</w:t>
            </w:r>
            <w:r w:rsidR="00686E5D">
              <w:rPr>
                <w:szCs w:val="24"/>
              </w:rPr>
              <w:t>50</w:t>
            </w:r>
          </w:p>
        </w:tc>
      </w:tr>
      <w:tr w:rsidR="0058774D" w:rsidTr="0058774D">
        <w:trPr>
          <w:trHeight w:val="510"/>
        </w:trPr>
        <w:tc>
          <w:tcPr>
            <w:tcW w:w="607" w:type="dxa"/>
            <w:tcBorders>
              <w:top w:val="nil"/>
              <w:left w:val="single" w:sz="4" w:space="0" w:color="auto"/>
              <w:bottom w:val="single" w:sz="4" w:space="0" w:color="auto"/>
              <w:right w:val="single" w:sz="4" w:space="0" w:color="auto"/>
            </w:tcBorders>
            <w:vAlign w:val="center"/>
          </w:tcPr>
          <w:p w:rsidR="0058774D" w:rsidRDefault="0058774D" w:rsidP="0058774D">
            <w:pPr>
              <w:widowControl/>
              <w:jc w:val="center"/>
              <w:rPr>
                <w:b/>
                <w:bCs/>
                <w:szCs w:val="24"/>
              </w:rPr>
            </w:pPr>
            <w:r>
              <w:rPr>
                <w:b/>
                <w:bCs/>
                <w:szCs w:val="24"/>
              </w:rPr>
              <w:t>37</w:t>
            </w:r>
          </w:p>
        </w:tc>
        <w:tc>
          <w:tcPr>
            <w:tcW w:w="2320" w:type="dxa"/>
            <w:tcBorders>
              <w:top w:val="nil"/>
              <w:left w:val="nil"/>
              <w:bottom w:val="single" w:sz="4" w:space="0" w:color="auto"/>
              <w:right w:val="single" w:sz="4" w:space="0" w:color="auto"/>
            </w:tcBorders>
            <w:vAlign w:val="center"/>
          </w:tcPr>
          <w:p w:rsidR="0058774D" w:rsidRDefault="00775148" w:rsidP="0058774D">
            <w:pPr>
              <w:widowControl/>
              <w:rPr>
                <w:b/>
                <w:bCs/>
                <w:szCs w:val="24"/>
              </w:rPr>
            </w:pPr>
            <w:r>
              <w:rPr>
                <w:b/>
                <w:bCs/>
                <w:szCs w:val="24"/>
              </w:rPr>
              <w:t>Is</w:t>
            </w:r>
            <w:r w:rsidR="0058774D">
              <w:rPr>
                <w:b/>
                <w:bCs/>
                <w:szCs w:val="24"/>
              </w:rPr>
              <w:t>tampa Mürekkebi</w:t>
            </w:r>
          </w:p>
        </w:tc>
        <w:tc>
          <w:tcPr>
            <w:tcW w:w="5260" w:type="dxa"/>
            <w:tcBorders>
              <w:top w:val="nil"/>
              <w:left w:val="nil"/>
              <w:bottom w:val="single" w:sz="4" w:space="0" w:color="auto"/>
              <w:right w:val="single" w:sz="4" w:space="0" w:color="auto"/>
            </w:tcBorders>
          </w:tcPr>
          <w:p w:rsidR="0058774D" w:rsidRDefault="0058774D" w:rsidP="00D73354">
            <w:pPr>
              <w:pStyle w:val="ListeParagraf"/>
              <w:widowControl/>
              <w:numPr>
                <w:ilvl w:val="0"/>
                <w:numId w:val="27"/>
              </w:numPr>
              <w:rPr>
                <w:szCs w:val="24"/>
              </w:rPr>
            </w:pPr>
            <w:r w:rsidRPr="00CA0C54">
              <w:rPr>
                <w:szCs w:val="24"/>
              </w:rPr>
              <w:t>Işıkta solmayan, suya dayanıklı, dağılma yapmayan özelliklere sahip olmalıdır.</w:t>
            </w:r>
          </w:p>
          <w:p w:rsidR="00775148" w:rsidRPr="00CA0C54" w:rsidRDefault="00775148" w:rsidP="00D73354">
            <w:pPr>
              <w:pStyle w:val="ListeParagraf"/>
              <w:widowControl/>
              <w:numPr>
                <w:ilvl w:val="0"/>
                <w:numId w:val="27"/>
              </w:numPr>
              <w:rPr>
                <w:szCs w:val="24"/>
              </w:rPr>
            </w:pPr>
            <w:r>
              <w:rPr>
                <w:szCs w:val="24"/>
              </w:rPr>
              <w:t>Yağsız ve tortusuz olmalıdır</w:t>
            </w:r>
          </w:p>
          <w:p w:rsidR="0058774D" w:rsidRPr="00CA0C54" w:rsidRDefault="00F43B3E" w:rsidP="00D73354">
            <w:pPr>
              <w:pStyle w:val="ListeParagraf"/>
              <w:widowControl/>
              <w:numPr>
                <w:ilvl w:val="0"/>
                <w:numId w:val="27"/>
              </w:numPr>
              <w:rPr>
                <w:szCs w:val="24"/>
              </w:rPr>
            </w:pPr>
            <w:r>
              <w:rPr>
                <w:szCs w:val="24"/>
              </w:rPr>
              <w:t>1</w:t>
            </w:r>
            <w:r w:rsidR="00686E5D">
              <w:rPr>
                <w:szCs w:val="24"/>
              </w:rPr>
              <w:t xml:space="preserve">0 </w:t>
            </w:r>
            <w:r w:rsidR="0058774D" w:rsidRPr="00CA0C54">
              <w:rPr>
                <w:szCs w:val="24"/>
              </w:rPr>
              <w:t>adet siyah,</w:t>
            </w:r>
            <w:r>
              <w:rPr>
                <w:szCs w:val="24"/>
              </w:rPr>
              <w:t xml:space="preserve"> 1</w:t>
            </w:r>
            <w:r w:rsidR="00686E5D">
              <w:rPr>
                <w:szCs w:val="24"/>
              </w:rPr>
              <w:t>0</w:t>
            </w:r>
            <w:r w:rsidR="0058774D" w:rsidRPr="00CA0C54">
              <w:rPr>
                <w:szCs w:val="24"/>
              </w:rPr>
              <w:t xml:space="preserve"> adet mavi</w:t>
            </w:r>
            <w:r>
              <w:rPr>
                <w:szCs w:val="24"/>
              </w:rPr>
              <w:t>, 5</w:t>
            </w:r>
            <w:r w:rsidR="00686E5D">
              <w:rPr>
                <w:szCs w:val="24"/>
              </w:rPr>
              <w:t xml:space="preserve"> adet kırmızı</w:t>
            </w:r>
            <w:r w:rsidR="0058774D" w:rsidRPr="00CA0C54">
              <w:rPr>
                <w:szCs w:val="24"/>
              </w:rPr>
              <w:t xml:space="preserve"> olmalıdır.</w:t>
            </w:r>
          </w:p>
          <w:p w:rsidR="00D73354" w:rsidRPr="00D73354" w:rsidRDefault="00D73354" w:rsidP="00D73354">
            <w:pPr>
              <w:pStyle w:val="ListeParagraf"/>
              <w:widowControl/>
              <w:numPr>
                <w:ilvl w:val="0"/>
                <w:numId w:val="27"/>
              </w:numPr>
              <w:contextualSpacing/>
              <w:rPr>
                <w:szCs w:val="24"/>
              </w:rPr>
            </w:pPr>
            <w:r w:rsidRPr="00D73354">
              <w:rPr>
                <w:szCs w:val="24"/>
              </w:rPr>
              <w:t>Mürekkepler mavi, siyah, kırmızı renkte olmalıdır.</w:t>
            </w:r>
          </w:p>
          <w:p w:rsidR="00D73354" w:rsidRPr="00D73354" w:rsidRDefault="00D73354" w:rsidP="00D73354">
            <w:pPr>
              <w:pStyle w:val="ListeParagraf"/>
              <w:widowControl/>
              <w:numPr>
                <w:ilvl w:val="0"/>
                <w:numId w:val="27"/>
              </w:numPr>
              <w:contextualSpacing/>
              <w:rPr>
                <w:szCs w:val="24"/>
              </w:rPr>
            </w:pPr>
            <w:r w:rsidRPr="00D73354">
              <w:rPr>
                <w:szCs w:val="24"/>
              </w:rPr>
              <w:t>50 ml’lik plastik kutulu ambalajda olmalıdır.</w:t>
            </w:r>
          </w:p>
          <w:p w:rsidR="00D73354" w:rsidRPr="00D73354" w:rsidRDefault="00D73354" w:rsidP="00D73354">
            <w:pPr>
              <w:pStyle w:val="ListeParagraf"/>
              <w:widowControl/>
              <w:numPr>
                <w:ilvl w:val="0"/>
                <w:numId w:val="27"/>
              </w:numPr>
              <w:spacing w:after="200" w:line="276" w:lineRule="auto"/>
              <w:contextualSpacing/>
              <w:rPr>
                <w:szCs w:val="24"/>
              </w:rPr>
            </w:pPr>
            <w:r w:rsidRPr="00D73354">
              <w:rPr>
                <w:szCs w:val="24"/>
              </w:rPr>
              <w:t>Homojen görünüşte ve tortusuz olmalıdır.</w:t>
            </w:r>
          </w:p>
          <w:p w:rsidR="00D73354" w:rsidRPr="00D73354" w:rsidRDefault="00D73354" w:rsidP="00D73354">
            <w:pPr>
              <w:pStyle w:val="ListeParagraf"/>
              <w:widowControl/>
              <w:numPr>
                <w:ilvl w:val="0"/>
                <w:numId w:val="27"/>
              </w:numPr>
              <w:spacing w:after="200" w:line="276" w:lineRule="auto"/>
              <w:contextualSpacing/>
              <w:rPr>
                <w:szCs w:val="24"/>
              </w:rPr>
            </w:pPr>
            <w:r w:rsidRPr="00D73354">
              <w:rPr>
                <w:szCs w:val="24"/>
              </w:rPr>
              <w:t>Sürme aparatlı ve damlatma aparatı olmalıdır.</w:t>
            </w:r>
          </w:p>
          <w:p w:rsidR="00D73354" w:rsidRPr="00D73354" w:rsidRDefault="00D73354" w:rsidP="00D73354">
            <w:pPr>
              <w:pStyle w:val="ListeParagraf"/>
              <w:widowControl/>
              <w:numPr>
                <w:ilvl w:val="0"/>
                <w:numId w:val="27"/>
              </w:numPr>
              <w:spacing w:after="200" w:line="276" w:lineRule="auto"/>
              <w:contextualSpacing/>
              <w:rPr>
                <w:szCs w:val="24"/>
              </w:rPr>
            </w:pPr>
            <w:r w:rsidRPr="00D73354">
              <w:rPr>
                <w:szCs w:val="24"/>
              </w:rPr>
              <w:lastRenderedPageBreak/>
              <w:t>Merkezimizin siparişinde belirtilen renk ve renklere göre ıstampa mürekkebi teslim edilecektir.</w:t>
            </w:r>
          </w:p>
          <w:p w:rsidR="00C837C4" w:rsidRPr="00CA0C54" w:rsidRDefault="00C837C4" w:rsidP="00D73354">
            <w:pPr>
              <w:pStyle w:val="ListeParagraf"/>
              <w:widowControl/>
              <w:numPr>
                <w:ilvl w:val="0"/>
                <w:numId w:val="27"/>
              </w:numPr>
              <w:rPr>
                <w:szCs w:val="24"/>
              </w:rPr>
            </w:pPr>
            <w:r>
              <w:rPr>
                <w:szCs w:val="24"/>
              </w:rPr>
              <w:t>Numune üzerinden değerlendirilip karar verilecektir.</w:t>
            </w:r>
          </w:p>
        </w:tc>
        <w:tc>
          <w:tcPr>
            <w:tcW w:w="920" w:type="dxa"/>
            <w:tcBorders>
              <w:top w:val="nil"/>
              <w:left w:val="nil"/>
              <w:bottom w:val="single" w:sz="4" w:space="0" w:color="auto"/>
              <w:right w:val="single" w:sz="4" w:space="0" w:color="auto"/>
            </w:tcBorders>
            <w:noWrap/>
            <w:vAlign w:val="center"/>
          </w:tcPr>
          <w:p w:rsidR="00F43B3E" w:rsidRDefault="00F43B3E" w:rsidP="0058774D">
            <w:pPr>
              <w:widowControl/>
              <w:jc w:val="center"/>
              <w:rPr>
                <w:szCs w:val="24"/>
              </w:rPr>
            </w:pPr>
          </w:p>
          <w:p w:rsidR="0058774D" w:rsidRDefault="00686E5D" w:rsidP="0058774D">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686E5D" w:rsidRDefault="00686E5D" w:rsidP="00686E5D">
            <w:pPr>
              <w:widowControl/>
              <w:jc w:val="center"/>
              <w:rPr>
                <w:szCs w:val="24"/>
              </w:rPr>
            </w:pPr>
          </w:p>
          <w:p w:rsidR="00686E5D" w:rsidRDefault="00686E5D" w:rsidP="00686E5D">
            <w:pPr>
              <w:widowControl/>
              <w:jc w:val="center"/>
              <w:rPr>
                <w:szCs w:val="24"/>
              </w:rPr>
            </w:pPr>
          </w:p>
          <w:p w:rsidR="00F43B3E" w:rsidRDefault="00F43B3E" w:rsidP="00686E5D">
            <w:pPr>
              <w:widowControl/>
              <w:jc w:val="center"/>
              <w:rPr>
                <w:szCs w:val="24"/>
              </w:rPr>
            </w:pPr>
          </w:p>
          <w:p w:rsidR="00F43B3E" w:rsidRDefault="00F43B3E" w:rsidP="00686E5D">
            <w:pPr>
              <w:widowControl/>
              <w:jc w:val="center"/>
              <w:rPr>
                <w:szCs w:val="24"/>
              </w:rPr>
            </w:pPr>
          </w:p>
          <w:p w:rsidR="00F43B3E" w:rsidRDefault="00F43B3E" w:rsidP="00686E5D">
            <w:pPr>
              <w:widowControl/>
              <w:jc w:val="center"/>
              <w:rPr>
                <w:szCs w:val="24"/>
              </w:rPr>
            </w:pPr>
          </w:p>
          <w:p w:rsidR="0058774D" w:rsidRDefault="00F43B3E" w:rsidP="00686E5D">
            <w:pPr>
              <w:widowControl/>
              <w:jc w:val="center"/>
              <w:rPr>
                <w:szCs w:val="24"/>
              </w:rPr>
            </w:pPr>
            <w:r>
              <w:rPr>
                <w:szCs w:val="24"/>
              </w:rPr>
              <w:t>25</w:t>
            </w:r>
          </w:p>
        </w:tc>
      </w:tr>
      <w:tr w:rsidR="0058774D" w:rsidTr="0058774D">
        <w:trPr>
          <w:trHeight w:val="510"/>
        </w:trPr>
        <w:tc>
          <w:tcPr>
            <w:tcW w:w="607" w:type="dxa"/>
            <w:tcBorders>
              <w:top w:val="nil"/>
              <w:left w:val="single" w:sz="4" w:space="0" w:color="auto"/>
              <w:bottom w:val="single" w:sz="4" w:space="0" w:color="auto"/>
              <w:right w:val="single" w:sz="4" w:space="0" w:color="auto"/>
            </w:tcBorders>
            <w:vAlign w:val="center"/>
          </w:tcPr>
          <w:p w:rsidR="0058774D" w:rsidRDefault="0058774D" w:rsidP="0058774D">
            <w:pPr>
              <w:widowControl/>
              <w:jc w:val="center"/>
              <w:rPr>
                <w:b/>
                <w:bCs/>
                <w:szCs w:val="24"/>
              </w:rPr>
            </w:pPr>
            <w:r>
              <w:rPr>
                <w:b/>
                <w:bCs/>
                <w:szCs w:val="24"/>
              </w:rPr>
              <w:lastRenderedPageBreak/>
              <w:t>38</w:t>
            </w:r>
          </w:p>
        </w:tc>
        <w:tc>
          <w:tcPr>
            <w:tcW w:w="2320" w:type="dxa"/>
            <w:tcBorders>
              <w:top w:val="nil"/>
              <w:left w:val="nil"/>
              <w:bottom w:val="single" w:sz="4" w:space="0" w:color="auto"/>
              <w:right w:val="single" w:sz="4" w:space="0" w:color="auto"/>
            </w:tcBorders>
            <w:vAlign w:val="center"/>
          </w:tcPr>
          <w:p w:rsidR="0058774D" w:rsidRDefault="0058774D" w:rsidP="0058774D">
            <w:pPr>
              <w:widowControl/>
              <w:rPr>
                <w:b/>
                <w:bCs/>
                <w:szCs w:val="24"/>
              </w:rPr>
            </w:pPr>
            <w:r>
              <w:rPr>
                <w:b/>
                <w:bCs/>
                <w:szCs w:val="24"/>
              </w:rPr>
              <w:t xml:space="preserve">Cetvel </w:t>
            </w:r>
          </w:p>
        </w:tc>
        <w:tc>
          <w:tcPr>
            <w:tcW w:w="5260" w:type="dxa"/>
            <w:tcBorders>
              <w:top w:val="nil"/>
              <w:left w:val="nil"/>
              <w:bottom w:val="single" w:sz="4" w:space="0" w:color="auto"/>
              <w:right w:val="single" w:sz="4" w:space="0" w:color="auto"/>
            </w:tcBorders>
          </w:tcPr>
          <w:p w:rsidR="0058774D" w:rsidRPr="00CA0C54" w:rsidRDefault="00686E5D" w:rsidP="00C837C4">
            <w:pPr>
              <w:pStyle w:val="ListeParagraf"/>
              <w:widowControl/>
              <w:numPr>
                <w:ilvl w:val="0"/>
                <w:numId w:val="26"/>
              </w:numPr>
              <w:rPr>
                <w:szCs w:val="24"/>
              </w:rPr>
            </w:pPr>
            <w:r>
              <w:rPr>
                <w:szCs w:val="24"/>
              </w:rPr>
              <w:t>180</w:t>
            </w:r>
            <w:r w:rsidR="0058774D" w:rsidRPr="00CA0C54">
              <w:rPr>
                <w:szCs w:val="24"/>
              </w:rPr>
              <w:t xml:space="preserve"> adet 30cm, </w:t>
            </w:r>
            <w:r>
              <w:rPr>
                <w:szCs w:val="24"/>
              </w:rPr>
              <w:t>20 adet</w:t>
            </w:r>
            <w:r w:rsidR="0058774D" w:rsidRPr="00CA0C54">
              <w:rPr>
                <w:szCs w:val="24"/>
              </w:rPr>
              <w:t xml:space="preserve"> 50cm olmalıdır.</w:t>
            </w:r>
          </w:p>
          <w:p w:rsidR="0058774D" w:rsidRPr="00CA0C54" w:rsidRDefault="0058774D" w:rsidP="00C837C4">
            <w:pPr>
              <w:pStyle w:val="ListeParagraf"/>
              <w:widowControl/>
              <w:numPr>
                <w:ilvl w:val="0"/>
                <w:numId w:val="26"/>
              </w:numPr>
              <w:rPr>
                <w:szCs w:val="24"/>
              </w:rPr>
            </w:pPr>
            <w:r w:rsidRPr="00CA0C54">
              <w:rPr>
                <w:szCs w:val="24"/>
              </w:rPr>
              <w:t>Şeffaf akrilik yapıda</w:t>
            </w:r>
            <w:r w:rsidR="00CF7601">
              <w:rPr>
                <w:szCs w:val="24"/>
              </w:rPr>
              <w:t>, enaz 2mm kalınlıkta</w:t>
            </w:r>
            <w:r w:rsidRPr="00CA0C54">
              <w:rPr>
                <w:szCs w:val="24"/>
              </w:rPr>
              <w:t xml:space="preserve"> olmalıdır.</w:t>
            </w:r>
          </w:p>
          <w:p w:rsidR="0058774D" w:rsidRDefault="0058774D" w:rsidP="00C837C4">
            <w:pPr>
              <w:pStyle w:val="ListeParagraf"/>
              <w:widowControl/>
              <w:numPr>
                <w:ilvl w:val="0"/>
                <w:numId w:val="26"/>
              </w:numPr>
              <w:rPr>
                <w:szCs w:val="24"/>
              </w:rPr>
            </w:pPr>
            <w:r w:rsidRPr="00CA0C54">
              <w:rPr>
                <w:szCs w:val="24"/>
              </w:rPr>
              <w:t xml:space="preserve">Üstündeki sabit yazılar kolay silinmez </w:t>
            </w:r>
            <w:r w:rsidR="00CF7601">
              <w:rPr>
                <w:szCs w:val="24"/>
              </w:rPr>
              <w:t xml:space="preserve">ve net </w:t>
            </w:r>
            <w:r w:rsidRPr="00CA0C54">
              <w:rPr>
                <w:szCs w:val="24"/>
              </w:rPr>
              <w:t>olmalıdır.</w:t>
            </w:r>
          </w:p>
          <w:p w:rsidR="00C837C4" w:rsidRPr="00CA0C54" w:rsidRDefault="00C837C4" w:rsidP="00C837C4">
            <w:pPr>
              <w:pStyle w:val="ListeParagraf"/>
              <w:widowControl/>
              <w:numPr>
                <w:ilvl w:val="0"/>
                <w:numId w:val="26"/>
              </w:numPr>
              <w:rPr>
                <w:szCs w:val="24"/>
              </w:rPr>
            </w:pPr>
            <w:r>
              <w:rPr>
                <w:szCs w:val="24"/>
              </w:rPr>
              <w:t>Numune üzerinden değerlendirilip karar verilecektir.</w:t>
            </w:r>
          </w:p>
          <w:p w:rsidR="0058774D" w:rsidRPr="005511E9" w:rsidRDefault="0058774D" w:rsidP="0058774D">
            <w:pPr>
              <w:widowControl/>
              <w:rPr>
                <w:szCs w:val="24"/>
              </w:rPr>
            </w:pPr>
          </w:p>
        </w:tc>
        <w:tc>
          <w:tcPr>
            <w:tcW w:w="920" w:type="dxa"/>
            <w:tcBorders>
              <w:top w:val="nil"/>
              <w:left w:val="nil"/>
              <w:bottom w:val="single" w:sz="4" w:space="0" w:color="auto"/>
              <w:right w:val="single" w:sz="4" w:space="0" w:color="auto"/>
            </w:tcBorders>
            <w:noWrap/>
            <w:vAlign w:val="center"/>
          </w:tcPr>
          <w:p w:rsidR="0058774D" w:rsidRDefault="00686E5D" w:rsidP="0058774D">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F43B3E" w:rsidRDefault="00F43B3E" w:rsidP="0058774D">
            <w:pPr>
              <w:widowControl/>
              <w:jc w:val="center"/>
              <w:rPr>
                <w:szCs w:val="24"/>
              </w:rPr>
            </w:pPr>
          </w:p>
          <w:p w:rsidR="00F43B3E" w:rsidRDefault="00F43B3E" w:rsidP="0058774D">
            <w:pPr>
              <w:widowControl/>
              <w:jc w:val="center"/>
              <w:rPr>
                <w:szCs w:val="24"/>
              </w:rPr>
            </w:pPr>
          </w:p>
          <w:p w:rsidR="00F43B3E" w:rsidRDefault="00F43B3E" w:rsidP="0058774D">
            <w:pPr>
              <w:widowControl/>
              <w:jc w:val="center"/>
              <w:rPr>
                <w:szCs w:val="24"/>
              </w:rPr>
            </w:pPr>
          </w:p>
          <w:p w:rsidR="0058774D" w:rsidRDefault="00F43B3E" w:rsidP="00F43B3E">
            <w:pPr>
              <w:widowControl/>
              <w:jc w:val="center"/>
              <w:rPr>
                <w:szCs w:val="24"/>
              </w:rPr>
            </w:pPr>
            <w:r>
              <w:rPr>
                <w:szCs w:val="24"/>
              </w:rPr>
              <w:t>12</w:t>
            </w:r>
          </w:p>
        </w:tc>
      </w:tr>
      <w:tr w:rsidR="0058774D" w:rsidTr="0058774D">
        <w:trPr>
          <w:trHeight w:val="510"/>
        </w:trPr>
        <w:tc>
          <w:tcPr>
            <w:tcW w:w="607" w:type="dxa"/>
            <w:tcBorders>
              <w:top w:val="nil"/>
              <w:left w:val="single" w:sz="4" w:space="0" w:color="auto"/>
              <w:bottom w:val="single" w:sz="4" w:space="0" w:color="auto"/>
              <w:right w:val="single" w:sz="4" w:space="0" w:color="auto"/>
            </w:tcBorders>
            <w:vAlign w:val="center"/>
          </w:tcPr>
          <w:p w:rsidR="0058774D" w:rsidRDefault="0058774D" w:rsidP="0058774D">
            <w:pPr>
              <w:widowControl/>
              <w:jc w:val="center"/>
              <w:rPr>
                <w:b/>
                <w:bCs/>
                <w:szCs w:val="24"/>
              </w:rPr>
            </w:pPr>
            <w:r>
              <w:rPr>
                <w:b/>
                <w:bCs/>
                <w:szCs w:val="24"/>
              </w:rPr>
              <w:t>39</w:t>
            </w:r>
          </w:p>
        </w:tc>
        <w:tc>
          <w:tcPr>
            <w:tcW w:w="2320" w:type="dxa"/>
            <w:tcBorders>
              <w:top w:val="nil"/>
              <w:left w:val="nil"/>
              <w:bottom w:val="single" w:sz="4" w:space="0" w:color="auto"/>
              <w:right w:val="single" w:sz="4" w:space="0" w:color="auto"/>
            </w:tcBorders>
            <w:vAlign w:val="center"/>
          </w:tcPr>
          <w:p w:rsidR="0058774D" w:rsidRDefault="0058774D" w:rsidP="0058774D">
            <w:pPr>
              <w:widowControl/>
              <w:rPr>
                <w:b/>
                <w:bCs/>
                <w:szCs w:val="24"/>
              </w:rPr>
            </w:pPr>
            <w:r>
              <w:rPr>
                <w:b/>
                <w:bCs/>
                <w:szCs w:val="24"/>
              </w:rPr>
              <w:t>Hesap Makinesi</w:t>
            </w:r>
          </w:p>
        </w:tc>
        <w:tc>
          <w:tcPr>
            <w:tcW w:w="5260" w:type="dxa"/>
            <w:tcBorders>
              <w:top w:val="nil"/>
              <w:left w:val="nil"/>
              <w:bottom w:val="single" w:sz="4" w:space="0" w:color="auto"/>
              <w:right w:val="single" w:sz="4" w:space="0" w:color="auto"/>
            </w:tcBorders>
          </w:tcPr>
          <w:p w:rsidR="0058774D" w:rsidRPr="0037184E" w:rsidRDefault="0058774D" w:rsidP="00C837C4">
            <w:pPr>
              <w:pStyle w:val="ListeParagraf"/>
              <w:widowControl/>
              <w:numPr>
                <w:ilvl w:val="0"/>
                <w:numId w:val="32"/>
              </w:numPr>
              <w:rPr>
                <w:szCs w:val="24"/>
              </w:rPr>
            </w:pPr>
            <w:r w:rsidRPr="0037184E">
              <w:rPr>
                <w:szCs w:val="24"/>
              </w:rPr>
              <w:t>En az 25 karakterli olmalıdır.</w:t>
            </w:r>
          </w:p>
          <w:p w:rsidR="0058774D" w:rsidRPr="0037184E" w:rsidRDefault="0058774D" w:rsidP="00C837C4">
            <w:pPr>
              <w:pStyle w:val="ListeParagraf"/>
              <w:widowControl/>
              <w:numPr>
                <w:ilvl w:val="0"/>
                <w:numId w:val="32"/>
              </w:numPr>
              <w:rPr>
                <w:szCs w:val="24"/>
              </w:rPr>
            </w:pPr>
            <w:r w:rsidRPr="0037184E">
              <w:rPr>
                <w:szCs w:val="24"/>
              </w:rPr>
              <w:t>En az 12x18cm olmalıdır.</w:t>
            </w:r>
          </w:p>
          <w:p w:rsidR="0058774D" w:rsidRPr="0037184E" w:rsidRDefault="0058774D" w:rsidP="00C837C4">
            <w:pPr>
              <w:pStyle w:val="ListeParagraf"/>
              <w:widowControl/>
              <w:numPr>
                <w:ilvl w:val="0"/>
                <w:numId w:val="32"/>
              </w:numPr>
              <w:rPr>
                <w:szCs w:val="24"/>
              </w:rPr>
            </w:pPr>
            <w:r w:rsidRPr="0037184E">
              <w:rPr>
                <w:szCs w:val="24"/>
              </w:rPr>
              <w:t>Güneş enerjili olmalıdır.</w:t>
            </w:r>
          </w:p>
          <w:p w:rsidR="0058774D" w:rsidRDefault="0058774D" w:rsidP="00C837C4">
            <w:pPr>
              <w:pStyle w:val="ListeParagraf"/>
              <w:widowControl/>
              <w:numPr>
                <w:ilvl w:val="0"/>
                <w:numId w:val="32"/>
              </w:numPr>
              <w:rPr>
                <w:szCs w:val="24"/>
              </w:rPr>
            </w:pPr>
            <w:r w:rsidRPr="0037184E">
              <w:rPr>
                <w:szCs w:val="24"/>
              </w:rPr>
              <w:t>Metal veya plastik dış yüzeye sahip olmalıdır.</w:t>
            </w:r>
          </w:p>
          <w:p w:rsidR="00C837C4" w:rsidRPr="0037184E" w:rsidRDefault="00C837C4" w:rsidP="00C837C4">
            <w:pPr>
              <w:pStyle w:val="ListeParagraf"/>
              <w:widowControl/>
              <w:numPr>
                <w:ilvl w:val="0"/>
                <w:numId w:val="32"/>
              </w:numPr>
              <w:rPr>
                <w:szCs w:val="24"/>
              </w:rPr>
            </w:pPr>
            <w:r>
              <w:rPr>
                <w:szCs w:val="24"/>
              </w:rPr>
              <w:t>Numune üzerinden değerlendirilip karar verilecektir.</w:t>
            </w:r>
          </w:p>
        </w:tc>
        <w:tc>
          <w:tcPr>
            <w:tcW w:w="920" w:type="dxa"/>
            <w:tcBorders>
              <w:top w:val="nil"/>
              <w:left w:val="nil"/>
              <w:bottom w:val="single" w:sz="4" w:space="0" w:color="auto"/>
              <w:right w:val="single" w:sz="4" w:space="0" w:color="auto"/>
            </w:tcBorders>
            <w:noWrap/>
            <w:vAlign w:val="center"/>
          </w:tcPr>
          <w:p w:rsidR="0058774D" w:rsidRDefault="00686E5D" w:rsidP="0058774D">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686E5D" w:rsidRDefault="00686E5D" w:rsidP="0058774D">
            <w:pPr>
              <w:widowControl/>
              <w:jc w:val="center"/>
              <w:rPr>
                <w:szCs w:val="24"/>
              </w:rPr>
            </w:pPr>
          </w:p>
          <w:p w:rsidR="00686E5D" w:rsidRDefault="00686E5D" w:rsidP="0058774D">
            <w:pPr>
              <w:widowControl/>
              <w:jc w:val="center"/>
              <w:rPr>
                <w:szCs w:val="24"/>
              </w:rPr>
            </w:pPr>
          </w:p>
          <w:p w:rsidR="00F43B3E" w:rsidRDefault="00F43B3E" w:rsidP="0058774D">
            <w:pPr>
              <w:widowControl/>
              <w:jc w:val="center"/>
              <w:rPr>
                <w:szCs w:val="24"/>
              </w:rPr>
            </w:pPr>
          </w:p>
          <w:p w:rsidR="0058774D" w:rsidRDefault="00F43B3E" w:rsidP="0058774D">
            <w:pPr>
              <w:widowControl/>
              <w:jc w:val="center"/>
              <w:rPr>
                <w:szCs w:val="24"/>
              </w:rPr>
            </w:pPr>
            <w:r>
              <w:rPr>
                <w:szCs w:val="24"/>
              </w:rPr>
              <w:t>5</w:t>
            </w:r>
          </w:p>
        </w:tc>
      </w:tr>
      <w:tr w:rsidR="0058774D" w:rsidTr="0058774D">
        <w:trPr>
          <w:trHeight w:val="510"/>
        </w:trPr>
        <w:tc>
          <w:tcPr>
            <w:tcW w:w="607" w:type="dxa"/>
            <w:tcBorders>
              <w:top w:val="nil"/>
              <w:left w:val="single" w:sz="4" w:space="0" w:color="auto"/>
              <w:bottom w:val="single" w:sz="4" w:space="0" w:color="auto"/>
              <w:right w:val="single" w:sz="4" w:space="0" w:color="auto"/>
            </w:tcBorders>
            <w:vAlign w:val="center"/>
          </w:tcPr>
          <w:p w:rsidR="0058774D" w:rsidRDefault="0058774D" w:rsidP="0058774D">
            <w:pPr>
              <w:widowControl/>
              <w:jc w:val="center"/>
              <w:rPr>
                <w:b/>
                <w:bCs/>
                <w:szCs w:val="24"/>
              </w:rPr>
            </w:pPr>
            <w:r>
              <w:rPr>
                <w:b/>
                <w:bCs/>
                <w:szCs w:val="24"/>
              </w:rPr>
              <w:t>41</w:t>
            </w:r>
          </w:p>
        </w:tc>
        <w:tc>
          <w:tcPr>
            <w:tcW w:w="2320" w:type="dxa"/>
            <w:tcBorders>
              <w:top w:val="nil"/>
              <w:left w:val="nil"/>
              <w:bottom w:val="single" w:sz="4" w:space="0" w:color="auto"/>
              <w:right w:val="single" w:sz="4" w:space="0" w:color="auto"/>
            </w:tcBorders>
            <w:vAlign w:val="center"/>
          </w:tcPr>
          <w:p w:rsidR="0058774D" w:rsidRDefault="0058774D" w:rsidP="0058774D">
            <w:pPr>
              <w:widowControl/>
              <w:rPr>
                <w:b/>
                <w:bCs/>
                <w:szCs w:val="24"/>
              </w:rPr>
            </w:pPr>
            <w:r>
              <w:rPr>
                <w:b/>
                <w:bCs/>
                <w:szCs w:val="24"/>
              </w:rPr>
              <w:t>Fosforlu Kalem</w:t>
            </w:r>
          </w:p>
        </w:tc>
        <w:tc>
          <w:tcPr>
            <w:tcW w:w="5260" w:type="dxa"/>
            <w:tcBorders>
              <w:top w:val="nil"/>
              <w:left w:val="nil"/>
              <w:bottom w:val="single" w:sz="4" w:space="0" w:color="auto"/>
              <w:right w:val="single" w:sz="4" w:space="0" w:color="auto"/>
            </w:tcBorders>
          </w:tcPr>
          <w:p w:rsidR="0058774D" w:rsidRPr="00CA0C54" w:rsidRDefault="0058774D" w:rsidP="00C837C4">
            <w:pPr>
              <w:pStyle w:val="ListeParagraf"/>
              <w:widowControl/>
              <w:numPr>
                <w:ilvl w:val="0"/>
                <w:numId w:val="25"/>
              </w:numPr>
              <w:rPr>
                <w:szCs w:val="24"/>
              </w:rPr>
            </w:pPr>
            <w:r w:rsidRPr="00CA0C54">
              <w:rPr>
                <w:szCs w:val="24"/>
              </w:rPr>
              <w:t>5mm genişliğinde işaretleme için özel ucu olmalıdır.</w:t>
            </w:r>
          </w:p>
          <w:p w:rsidR="0058774D" w:rsidRPr="00CA0C54" w:rsidRDefault="0058774D" w:rsidP="00C837C4">
            <w:pPr>
              <w:pStyle w:val="ListeParagraf"/>
              <w:widowControl/>
              <w:numPr>
                <w:ilvl w:val="0"/>
                <w:numId w:val="25"/>
              </w:numPr>
              <w:rPr>
                <w:szCs w:val="24"/>
              </w:rPr>
            </w:pPr>
            <w:r w:rsidRPr="00CA0C54">
              <w:rPr>
                <w:szCs w:val="24"/>
              </w:rPr>
              <w:t>Mürekkep fiber ucu aracılığıyla en iyi mürekkep akışa sahip olmalıdır.</w:t>
            </w:r>
          </w:p>
          <w:p w:rsidR="0058774D" w:rsidRPr="00CA0C54" w:rsidRDefault="0058774D" w:rsidP="00C837C4">
            <w:pPr>
              <w:pStyle w:val="ListeParagraf"/>
              <w:widowControl/>
              <w:numPr>
                <w:ilvl w:val="0"/>
                <w:numId w:val="25"/>
              </w:numPr>
              <w:rPr>
                <w:szCs w:val="24"/>
              </w:rPr>
            </w:pPr>
            <w:r w:rsidRPr="00CA0C54">
              <w:rPr>
                <w:szCs w:val="24"/>
              </w:rPr>
              <w:t>Suya dayanıklı olmalıdır.</w:t>
            </w:r>
          </w:p>
          <w:p w:rsidR="0058774D" w:rsidRPr="00CA0C54" w:rsidRDefault="0058774D" w:rsidP="00C837C4">
            <w:pPr>
              <w:pStyle w:val="ListeParagraf"/>
              <w:widowControl/>
              <w:numPr>
                <w:ilvl w:val="0"/>
                <w:numId w:val="25"/>
              </w:numPr>
              <w:rPr>
                <w:szCs w:val="24"/>
              </w:rPr>
            </w:pPr>
            <w:r w:rsidRPr="00CA0C54">
              <w:rPr>
                <w:szCs w:val="24"/>
              </w:rPr>
              <w:t>Minimum 300mt yazabilmelidir.</w:t>
            </w:r>
          </w:p>
          <w:p w:rsidR="0058774D" w:rsidRPr="00CA0C54" w:rsidRDefault="0058774D" w:rsidP="00C837C4">
            <w:pPr>
              <w:pStyle w:val="ListeParagraf"/>
              <w:widowControl/>
              <w:numPr>
                <w:ilvl w:val="0"/>
                <w:numId w:val="25"/>
              </w:numPr>
              <w:rPr>
                <w:szCs w:val="24"/>
              </w:rPr>
            </w:pPr>
            <w:r w:rsidRPr="00CA0C54">
              <w:rPr>
                <w:szCs w:val="24"/>
              </w:rPr>
              <w:t>Kokusuz mürekkepten gün ışığına karşı koruma özelliği olmalıdır.</w:t>
            </w:r>
          </w:p>
          <w:p w:rsidR="0058774D" w:rsidRPr="00CA0C54" w:rsidRDefault="0058774D" w:rsidP="00C837C4">
            <w:pPr>
              <w:pStyle w:val="ListeParagraf"/>
              <w:widowControl/>
              <w:numPr>
                <w:ilvl w:val="0"/>
                <w:numId w:val="25"/>
              </w:numPr>
              <w:rPr>
                <w:szCs w:val="24"/>
              </w:rPr>
            </w:pPr>
            <w:r w:rsidRPr="00CA0C54">
              <w:rPr>
                <w:szCs w:val="24"/>
              </w:rPr>
              <w:t>Her çeşit yazı ve kağıttaki yazıları silmeden ve üzerini kapatmadan okunabilme imkanı verecek şekilde olmalıdır.</w:t>
            </w:r>
          </w:p>
          <w:p w:rsidR="0058774D" w:rsidRDefault="0058774D" w:rsidP="00C837C4">
            <w:pPr>
              <w:pStyle w:val="ListeParagraf"/>
              <w:widowControl/>
              <w:numPr>
                <w:ilvl w:val="0"/>
                <w:numId w:val="25"/>
              </w:numPr>
              <w:rPr>
                <w:szCs w:val="24"/>
              </w:rPr>
            </w:pPr>
            <w:r w:rsidRPr="00CA0C54">
              <w:rPr>
                <w:szCs w:val="24"/>
              </w:rPr>
              <w:t>Kalemin boyu min. 11cm olmalıdır.</w:t>
            </w:r>
          </w:p>
          <w:p w:rsidR="00C305CA" w:rsidRDefault="00F43B3E" w:rsidP="00C837C4">
            <w:pPr>
              <w:pStyle w:val="ListeParagraf"/>
              <w:widowControl/>
              <w:numPr>
                <w:ilvl w:val="0"/>
                <w:numId w:val="25"/>
              </w:numPr>
              <w:rPr>
                <w:szCs w:val="24"/>
              </w:rPr>
            </w:pPr>
            <w:r>
              <w:rPr>
                <w:szCs w:val="24"/>
              </w:rPr>
              <w:t>6</w:t>
            </w:r>
            <w:r w:rsidR="00C305CA">
              <w:rPr>
                <w:szCs w:val="24"/>
              </w:rPr>
              <w:t xml:space="preserve">00 adet mavi, 100 adet pembe, </w:t>
            </w:r>
            <w:r>
              <w:rPr>
                <w:szCs w:val="24"/>
              </w:rPr>
              <w:t>6</w:t>
            </w:r>
            <w:r w:rsidR="00C305CA">
              <w:rPr>
                <w:szCs w:val="24"/>
              </w:rPr>
              <w:t xml:space="preserve">00 adet sarı, </w:t>
            </w:r>
            <w:r>
              <w:rPr>
                <w:szCs w:val="24"/>
              </w:rPr>
              <w:t>6</w:t>
            </w:r>
            <w:r w:rsidR="00C305CA">
              <w:rPr>
                <w:szCs w:val="24"/>
              </w:rPr>
              <w:t xml:space="preserve">00 adet turuncu, </w:t>
            </w:r>
            <w:r>
              <w:rPr>
                <w:szCs w:val="24"/>
              </w:rPr>
              <w:t>6</w:t>
            </w:r>
            <w:r w:rsidR="00C305CA">
              <w:rPr>
                <w:szCs w:val="24"/>
              </w:rPr>
              <w:t>00 adet yeşil olacaktır.</w:t>
            </w:r>
          </w:p>
          <w:p w:rsidR="00C837C4" w:rsidRPr="00CA0C54" w:rsidRDefault="00C837C4" w:rsidP="00C837C4">
            <w:pPr>
              <w:pStyle w:val="ListeParagraf"/>
              <w:widowControl/>
              <w:numPr>
                <w:ilvl w:val="0"/>
                <w:numId w:val="25"/>
              </w:numPr>
              <w:rPr>
                <w:szCs w:val="24"/>
              </w:rPr>
            </w:pPr>
            <w:r>
              <w:rPr>
                <w:szCs w:val="24"/>
              </w:rPr>
              <w:t>Numune üzerinden değerlendirilip karar verilecektir.</w:t>
            </w:r>
          </w:p>
        </w:tc>
        <w:tc>
          <w:tcPr>
            <w:tcW w:w="920" w:type="dxa"/>
            <w:tcBorders>
              <w:top w:val="nil"/>
              <w:left w:val="nil"/>
              <w:bottom w:val="single" w:sz="4" w:space="0" w:color="auto"/>
              <w:right w:val="single" w:sz="4" w:space="0" w:color="auto"/>
            </w:tcBorders>
            <w:noWrap/>
            <w:vAlign w:val="center"/>
          </w:tcPr>
          <w:p w:rsidR="0058774D" w:rsidRDefault="00C305CA" w:rsidP="0058774D">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C305CA" w:rsidRDefault="00C305CA" w:rsidP="0058774D">
            <w:pPr>
              <w:widowControl/>
              <w:jc w:val="center"/>
              <w:rPr>
                <w:szCs w:val="24"/>
              </w:rPr>
            </w:pPr>
          </w:p>
          <w:p w:rsidR="00C305CA" w:rsidRDefault="00C305CA" w:rsidP="0058774D">
            <w:pPr>
              <w:widowControl/>
              <w:jc w:val="center"/>
              <w:rPr>
                <w:szCs w:val="24"/>
              </w:rPr>
            </w:pPr>
          </w:p>
          <w:p w:rsidR="00C305CA" w:rsidRDefault="00C305CA" w:rsidP="0058774D">
            <w:pPr>
              <w:widowControl/>
              <w:jc w:val="center"/>
              <w:rPr>
                <w:szCs w:val="24"/>
              </w:rPr>
            </w:pPr>
          </w:p>
          <w:p w:rsidR="00C305CA" w:rsidRDefault="00C305CA" w:rsidP="0058774D">
            <w:pPr>
              <w:widowControl/>
              <w:jc w:val="center"/>
              <w:rPr>
                <w:szCs w:val="24"/>
              </w:rPr>
            </w:pPr>
          </w:p>
          <w:p w:rsidR="00C305CA" w:rsidRDefault="00C305CA" w:rsidP="0058774D">
            <w:pPr>
              <w:widowControl/>
              <w:jc w:val="center"/>
              <w:rPr>
                <w:szCs w:val="24"/>
              </w:rPr>
            </w:pPr>
          </w:p>
          <w:p w:rsidR="00C305CA" w:rsidRDefault="00C305CA" w:rsidP="0058774D">
            <w:pPr>
              <w:widowControl/>
              <w:jc w:val="center"/>
              <w:rPr>
                <w:szCs w:val="24"/>
              </w:rPr>
            </w:pPr>
          </w:p>
          <w:p w:rsidR="00C305CA" w:rsidRDefault="00C305CA" w:rsidP="0058774D">
            <w:pPr>
              <w:widowControl/>
              <w:jc w:val="center"/>
              <w:rPr>
                <w:szCs w:val="24"/>
              </w:rPr>
            </w:pPr>
          </w:p>
          <w:p w:rsidR="00F43B3E" w:rsidRDefault="00F43B3E" w:rsidP="0058774D">
            <w:pPr>
              <w:widowControl/>
              <w:jc w:val="center"/>
              <w:rPr>
                <w:szCs w:val="24"/>
              </w:rPr>
            </w:pPr>
          </w:p>
          <w:p w:rsidR="0058774D" w:rsidRDefault="00F43B3E" w:rsidP="0058774D">
            <w:pPr>
              <w:widowControl/>
              <w:jc w:val="center"/>
              <w:rPr>
                <w:szCs w:val="24"/>
              </w:rPr>
            </w:pPr>
            <w:r>
              <w:rPr>
                <w:szCs w:val="24"/>
              </w:rPr>
              <w:t>2500</w:t>
            </w:r>
          </w:p>
        </w:tc>
      </w:tr>
      <w:tr w:rsidR="0058774D" w:rsidTr="0058774D">
        <w:trPr>
          <w:trHeight w:val="510"/>
        </w:trPr>
        <w:tc>
          <w:tcPr>
            <w:tcW w:w="607" w:type="dxa"/>
            <w:tcBorders>
              <w:top w:val="nil"/>
              <w:left w:val="single" w:sz="4" w:space="0" w:color="auto"/>
              <w:bottom w:val="single" w:sz="4" w:space="0" w:color="auto"/>
              <w:right w:val="single" w:sz="4" w:space="0" w:color="auto"/>
            </w:tcBorders>
            <w:vAlign w:val="center"/>
          </w:tcPr>
          <w:p w:rsidR="0058774D" w:rsidRDefault="0058774D" w:rsidP="00AC7399">
            <w:pPr>
              <w:widowControl/>
              <w:jc w:val="center"/>
              <w:rPr>
                <w:b/>
                <w:bCs/>
                <w:szCs w:val="24"/>
              </w:rPr>
            </w:pPr>
            <w:r>
              <w:rPr>
                <w:b/>
                <w:bCs/>
                <w:szCs w:val="24"/>
              </w:rPr>
              <w:t>4</w:t>
            </w:r>
            <w:r w:rsidR="00AC7399">
              <w:rPr>
                <w:b/>
                <w:bCs/>
                <w:szCs w:val="24"/>
              </w:rPr>
              <w:t>2</w:t>
            </w:r>
          </w:p>
        </w:tc>
        <w:tc>
          <w:tcPr>
            <w:tcW w:w="2320" w:type="dxa"/>
            <w:tcBorders>
              <w:top w:val="nil"/>
              <w:left w:val="nil"/>
              <w:bottom w:val="single" w:sz="4" w:space="0" w:color="auto"/>
              <w:right w:val="single" w:sz="4" w:space="0" w:color="auto"/>
            </w:tcBorders>
            <w:vAlign w:val="center"/>
          </w:tcPr>
          <w:p w:rsidR="0058774D" w:rsidRDefault="0058774D" w:rsidP="0058774D">
            <w:pPr>
              <w:widowControl/>
              <w:rPr>
                <w:b/>
                <w:bCs/>
                <w:szCs w:val="24"/>
              </w:rPr>
            </w:pPr>
            <w:r>
              <w:rPr>
                <w:b/>
                <w:bCs/>
                <w:szCs w:val="24"/>
              </w:rPr>
              <w:t>Evrak Rafı</w:t>
            </w:r>
          </w:p>
        </w:tc>
        <w:tc>
          <w:tcPr>
            <w:tcW w:w="5260" w:type="dxa"/>
            <w:tcBorders>
              <w:top w:val="nil"/>
              <w:left w:val="nil"/>
              <w:bottom w:val="single" w:sz="4" w:space="0" w:color="auto"/>
              <w:right w:val="single" w:sz="4" w:space="0" w:color="auto"/>
            </w:tcBorders>
          </w:tcPr>
          <w:p w:rsidR="0058774D" w:rsidRPr="00CA0C54" w:rsidRDefault="0058774D" w:rsidP="00C837C4">
            <w:pPr>
              <w:pStyle w:val="ListeParagraf"/>
              <w:widowControl/>
              <w:numPr>
                <w:ilvl w:val="0"/>
                <w:numId w:val="24"/>
              </w:numPr>
              <w:rPr>
                <w:szCs w:val="24"/>
              </w:rPr>
            </w:pPr>
            <w:r w:rsidRPr="00CA0C54">
              <w:rPr>
                <w:szCs w:val="24"/>
              </w:rPr>
              <w:t>A4 boyutunda olmalıdır.</w:t>
            </w:r>
          </w:p>
          <w:p w:rsidR="0058774D" w:rsidRPr="00CA0C54" w:rsidRDefault="0058774D" w:rsidP="00C837C4">
            <w:pPr>
              <w:pStyle w:val="ListeParagraf"/>
              <w:widowControl/>
              <w:numPr>
                <w:ilvl w:val="0"/>
                <w:numId w:val="24"/>
              </w:numPr>
              <w:rPr>
                <w:szCs w:val="24"/>
              </w:rPr>
            </w:pPr>
            <w:r w:rsidRPr="00CA0C54">
              <w:rPr>
                <w:szCs w:val="24"/>
              </w:rPr>
              <w:t>Şeffaf akrilik yapıda olmalıdır.</w:t>
            </w:r>
          </w:p>
          <w:p w:rsidR="0058774D" w:rsidRDefault="0058774D" w:rsidP="00C837C4">
            <w:pPr>
              <w:pStyle w:val="ListeParagraf"/>
              <w:widowControl/>
              <w:numPr>
                <w:ilvl w:val="0"/>
                <w:numId w:val="24"/>
              </w:numPr>
              <w:rPr>
                <w:szCs w:val="24"/>
              </w:rPr>
            </w:pPr>
            <w:r w:rsidRPr="00CA0C54">
              <w:rPr>
                <w:szCs w:val="24"/>
              </w:rPr>
              <w:t>Üst üste geçebilen mekanizde yada şekle sahip olmalıdır.</w:t>
            </w:r>
          </w:p>
          <w:p w:rsidR="00C837C4" w:rsidRPr="00CA0C54" w:rsidRDefault="00C837C4" w:rsidP="00C837C4">
            <w:pPr>
              <w:pStyle w:val="ListeParagraf"/>
              <w:widowControl/>
              <w:numPr>
                <w:ilvl w:val="0"/>
                <w:numId w:val="24"/>
              </w:numPr>
              <w:rPr>
                <w:szCs w:val="24"/>
              </w:rPr>
            </w:pPr>
            <w:r>
              <w:rPr>
                <w:szCs w:val="24"/>
              </w:rPr>
              <w:t>Numune üzerinden değerlendirilip karar verilecektir.</w:t>
            </w:r>
          </w:p>
        </w:tc>
        <w:tc>
          <w:tcPr>
            <w:tcW w:w="920" w:type="dxa"/>
            <w:tcBorders>
              <w:top w:val="nil"/>
              <w:left w:val="nil"/>
              <w:bottom w:val="single" w:sz="4" w:space="0" w:color="auto"/>
              <w:right w:val="single" w:sz="4" w:space="0" w:color="auto"/>
            </w:tcBorders>
            <w:noWrap/>
            <w:vAlign w:val="center"/>
          </w:tcPr>
          <w:p w:rsidR="0058774D" w:rsidRDefault="00C305CA" w:rsidP="0058774D">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C305CA" w:rsidRDefault="00C305CA" w:rsidP="0058774D">
            <w:pPr>
              <w:widowControl/>
              <w:jc w:val="center"/>
              <w:rPr>
                <w:szCs w:val="24"/>
              </w:rPr>
            </w:pPr>
          </w:p>
          <w:p w:rsidR="00C305CA" w:rsidRDefault="00C305CA" w:rsidP="0058774D">
            <w:pPr>
              <w:widowControl/>
              <w:jc w:val="center"/>
              <w:rPr>
                <w:szCs w:val="24"/>
              </w:rPr>
            </w:pPr>
          </w:p>
          <w:p w:rsidR="0058774D" w:rsidRDefault="00F43B3E" w:rsidP="0058774D">
            <w:pPr>
              <w:widowControl/>
              <w:jc w:val="center"/>
              <w:rPr>
                <w:szCs w:val="24"/>
              </w:rPr>
            </w:pPr>
            <w:r>
              <w:rPr>
                <w:szCs w:val="24"/>
              </w:rPr>
              <w:t>1</w:t>
            </w:r>
            <w:r w:rsidR="00C305CA">
              <w:rPr>
                <w:szCs w:val="24"/>
              </w:rPr>
              <w:t>500</w:t>
            </w:r>
          </w:p>
        </w:tc>
      </w:tr>
      <w:tr w:rsidR="0058774D" w:rsidTr="0058774D">
        <w:trPr>
          <w:trHeight w:val="510"/>
        </w:trPr>
        <w:tc>
          <w:tcPr>
            <w:tcW w:w="607" w:type="dxa"/>
            <w:tcBorders>
              <w:top w:val="nil"/>
              <w:left w:val="single" w:sz="4" w:space="0" w:color="auto"/>
              <w:bottom w:val="single" w:sz="4" w:space="0" w:color="auto"/>
              <w:right w:val="single" w:sz="4" w:space="0" w:color="auto"/>
            </w:tcBorders>
            <w:vAlign w:val="center"/>
          </w:tcPr>
          <w:p w:rsidR="0058774D" w:rsidRDefault="0058774D" w:rsidP="00AC7399">
            <w:pPr>
              <w:widowControl/>
              <w:jc w:val="center"/>
              <w:rPr>
                <w:b/>
                <w:bCs/>
                <w:szCs w:val="24"/>
              </w:rPr>
            </w:pPr>
            <w:r>
              <w:rPr>
                <w:b/>
                <w:bCs/>
                <w:szCs w:val="24"/>
              </w:rPr>
              <w:t>4</w:t>
            </w:r>
            <w:r w:rsidR="00AC7399">
              <w:rPr>
                <w:b/>
                <w:bCs/>
                <w:szCs w:val="24"/>
              </w:rPr>
              <w:t>3</w:t>
            </w:r>
          </w:p>
        </w:tc>
        <w:tc>
          <w:tcPr>
            <w:tcW w:w="2320" w:type="dxa"/>
            <w:tcBorders>
              <w:top w:val="nil"/>
              <w:left w:val="nil"/>
              <w:bottom w:val="single" w:sz="4" w:space="0" w:color="auto"/>
              <w:right w:val="single" w:sz="4" w:space="0" w:color="auto"/>
            </w:tcBorders>
            <w:vAlign w:val="center"/>
          </w:tcPr>
          <w:p w:rsidR="0058774D" w:rsidRDefault="0058774D" w:rsidP="0058774D">
            <w:pPr>
              <w:widowControl/>
              <w:rPr>
                <w:b/>
                <w:bCs/>
                <w:szCs w:val="24"/>
              </w:rPr>
            </w:pPr>
            <w:r>
              <w:rPr>
                <w:b/>
                <w:bCs/>
                <w:szCs w:val="24"/>
              </w:rPr>
              <w:t>Yapışkanlı Kağıt Post-It</w:t>
            </w:r>
          </w:p>
        </w:tc>
        <w:tc>
          <w:tcPr>
            <w:tcW w:w="5260" w:type="dxa"/>
            <w:tcBorders>
              <w:top w:val="nil"/>
              <w:left w:val="nil"/>
              <w:bottom w:val="single" w:sz="4" w:space="0" w:color="auto"/>
              <w:right w:val="single" w:sz="4" w:space="0" w:color="auto"/>
            </w:tcBorders>
          </w:tcPr>
          <w:p w:rsidR="00C305CA" w:rsidRDefault="0058774D" w:rsidP="00C837C4">
            <w:pPr>
              <w:pStyle w:val="ListeParagraf"/>
              <w:widowControl/>
              <w:numPr>
                <w:ilvl w:val="0"/>
                <w:numId w:val="30"/>
              </w:numPr>
              <w:rPr>
                <w:szCs w:val="24"/>
              </w:rPr>
            </w:pPr>
            <w:r w:rsidRPr="00C305CA">
              <w:rPr>
                <w:szCs w:val="24"/>
              </w:rPr>
              <w:t>Ebatları 75x75mm ebatlarında olmalıdır</w:t>
            </w:r>
            <w:r w:rsidR="00C305CA">
              <w:rPr>
                <w:szCs w:val="24"/>
              </w:rPr>
              <w:t>.</w:t>
            </w:r>
          </w:p>
          <w:p w:rsidR="0058774D" w:rsidRPr="00C305CA" w:rsidRDefault="0058774D" w:rsidP="00C837C4">
            <w:pPr>
              <w:pStyle w:val="ListeParagraf"/>
              <w:widowControl/>
              <w:numPr>
                <w:ilvl w:val="0"/>
                <w:numId w:val="30"/>
              </w:numPr>
              <w:rPr>
                <w:szCs w:val="24"/>
              </w:rPr>
            </w:pPr>
            <w:r w:rsidRPr="00C305CA">
              <w:rPr>
                <w:szCs w:val="24"/>
              </w:rPr>
              <w:t>Sarı renk olmalıdır.</w:t>
            </w:r>
          </w:p>
          <w:p w:rsidR="0058774D" w:rsidRPr="00CA0C54" w:rsidRDefault="0058774D" w:rsidP="00C837C4">
            <w:pPr>
              <w:pStyle w:val="ListeParagraf"/>
              <w:widowControl/>
              <w:numPr>
                <w:ilvl w:val="0"/>
                <w:numId w:val="30"/>
              </w:numPr>
              <w:rPr>
                <w:szCs w:val="24"/>
              </w:rPr>
            </w:pPr>
            <w:r w:rsidRPr="00CA0C54">
              <w:rPr>
                <w:szCs w:val="24"/>
              </w:rPr>
              <w:t>Birinci kalite olmalıdır.</w:t>
            </w:r>
          </w:p>
          <w:p w:rsidR="0058774D" w:rsidRPr="00CA0C54" w:rsidRDefault="0058774D" w:rsidP="00C837C4">
            <w:pPr>
              <w:pStyle w:val="ListeParagraf"/>
              <w:widowControl/>
              <w:numPr>
                <w:ilvl w:val="0"/>
                <w:numId w:val="30"/>
              </w:numPr>
              <w:rPr>
                <w:szCs w:val="24"/>
              </w:rPr>
            </w:pPr>
            <w:r w:rsidRPr="00CA0C54">
              <w:rPr>
                <w:szCs w:val="24"/>
              </w:rPr>
              <w:t>Yapışkanı uzun süreli ve kaliteli olmalıdır.</w:t>
            </w:r>
          </w:p>
          <w:p w:rsidR="0058774D" w:rsidRDefault="0058774D" w:rsidP="00C837C4">
            <w:pPr>
              <w:pStyle w:val="ListeParagraf"/>
              <w:widowControl/>
              <w:numPr>
                <w:ilvl w:val="0"/>
                <w:numId w:val="30"/>
              </w:numPr>
              <w:rPr>
                <w:szCs w:val="24"/>
              </w:rPr>
            </w:pPr>
            <w:r w:rsidRPr="00CA0C54">
              <w:rPr>
                <w:szCs w:val="24"/>
              </w:rPr>
              <w:t>100 yapraklı olmalıdır.</w:t>
            </w:r>
          </w:p>
          <w:p w:rsidR="00C837C4" w:rsidRPr="007D4DAE" w:rsidRDefault="00C837C4" w:rsidP="00C837C4">
            <w:pPr>
              <w:pStyle w:val="ListeParagraf"/>
              <w:widowControl/>
              <w:numPr>
                <w:ilvl w:val="0"/>
                <w:numId w:val="30"/>
              </w:numPr>
              <w:rPr>
                <w:szCs w:val="24"/>
              </w:rPr>
            </w:pPr>
            <w:r>
              <w:rPr>
                <w:szCs w:val="24"/>
              </w:rPr>
              <w:t>Numune üzerinden değerlendirilip karar verilecektir.</w:t>
            </w:r>
          </w:p>
        </w:tc>
        <w:tc>
          <w:tcPr>
            <w:tcW w:w="920" w:type="dxa"/>
            <w:tcBorders>
              <w:top w:val="nil"/>
              <w:left w:val="nil"/>
              <w:bottom w:val="single" w:sz="4" w:space="0" w:color="auto"/>
              <w:right w:val="single" w:sz="4" w:space="0" w:color="auto"/>
            </w:tcBorders>
            <w:noWrap/>
            <w:vAlign w:val="center"/>
          </w:tcPr>
          <w:p w:rsidR="0058774D" w:rsidRDefault="00C305CA" w:rsidP="0058774D">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4263B9" w:rsidRDefault="004263B9" w:rsidP="0058774D">
            <w:pPr>
              <w:widowControl/>
              <w:jc w:val="center"/>
              <w:rPr>
                <w:szCs w:val="24"/>
              </w:rPr>
            </w:pPr>
          </w:p>
          <w:p w:rsidR="004263B9" w:rsidRDefault="004263B9" w:rsidP="0058774D">
            <w:pPr>
              <w:widowControl/>
              <w:jc w:val="center"/>
              <w:rPr>
                <w:szCs w:val="24"/>
              </w:rPr>
            </w:pPr>
          </w:p>
          <w:p w:rsidR="0058774D" w:rsidRDefault="004263B9" w:rsidP="0058774D">
            <w:pPr>
              <w:widowControl/>
              <w:jc w:val="center"/>
              <w:rPr>
                <w:szCs w:val="24"/>
              </w:rPr>
            </w:pPr>
            <w:r>
              <w:rPr>
                <w:szCs w:val="24"/>
              </w:rPr>
              <w:t>360</w:t>
            </w:r>
          </w:p>
        </w:tc>
      </w:tr>
      <w:tr w:rsidR="0058774D" w:rsidTr="0058774D">
        <w:trPr>
          <w:trHeight w:val="510"/>
        </w:trPr>
        <w:tc>
          <w:tcPr>
            <w:tcW w:w="607" w:type="dxa"/>
            <w:tcBorders>
              <w:top w:val="nil"/>
              <w:left w:val="single" w:sz="4" w:space="0" w:color="auto"/>
              <w:bottom w:val="single" w:sz="4" w:space="0" w:color="auto"/>
              <w:right w:val="single" w:sz="4" w:space="0" w:color="auto"/>
            </w:tcBorders>
            <w:vAlign w:val="center"/>
          </w:tcPr>
          <w:p w:rsidR="0058774D" w:rsidRDefault="0058774D" w:rsidP="00AC7399">
            <w:pPr>
              <w:widowControl/>
              <w:jc w:val="center"/>
              <w:rPr>
                <w:b/>
                <w:bCs/>
                <w:szCs w:val="24"/>
              </w:rPr>
            </w:pPr>
            <w:r>
              <w:rPr>
                <w:b/>
                <w:bCs/>
                <w:szCs w:val="24"/>
              </w:rPr>
              <w:lastRenderedPageBreak/>
              <w:t>4</w:t>
            </w:r>
            <w:r w:rsidR="00AC7399">
              <w:rPr>
                <w:b/>
                <w:bCs/>
                <w:szCs w:val="24"/>
              </w:rPr>
              <w:t>4</w:t>
            </w:r>
          </w:p>
        </w:tc>
        <w:tc>
          <w:tcPr>
            <w:tcW w:w="2320" w:type="dxa"/>
            <w:tcBorders>
              <w:top w:val="nil"/>
              <w:left w:val="nil"/>
              <w:bottom w:val="single" w:sz="4" w:space="0" w:color="auto"/>
              <w:right w:val="single" w:sz="4" w:space="0" w:color="auto"/>
            </w:tcBorders>
            <w:vAlign w:val="center"/>
          </w:tcPr>
          <w:p w:rsidR="0058774D" w:rsidRDefault="004263B9" w:rsidP="0058774D">
            <w:pPr>
              <w:widowControl/>
              <w:rPr>
                <w:b/>
                <w:bCs/>
                <w:szCs w:val="24"/>
              </w:rPr>
            </w:pPr>
            <w:r>
              <w:rPr>
                <w:b/>
                <w:bCs/>
                <w:szCs w:val="24"/>
              </w:rPr>
              <w:t>Yapışkanlı Kağıt Post-It</w:t>
            </w:r>
          </w:p>
        </w:tc>
        <w:tc>
          <w:tcPr>
            <w:tcW w:w="5260" w:type="dxa"/>
            <w:tcBorders>
              <w:top w:val="nil"/>
              <w:left w:val="nil"/>
              <w:bottom w:val="single" w:sz="4" w:space="0" w:color="auto"/>
              <w:right w:val="single" w:sz="4" w:space="0" w:color="auto"/>
            </w:tcBorders>
          </w:tcPr>
          <w:p w:rsidR="004263B9" w:rsidRDefault="004263B9" w:rsidP="00C837C4">
            <w:pPr>
              <w:pStyle w:val="ListeParagraf"/>
              <w:widowControl/>
              <w:numPr>
                <w:ilvl w:val="0"/>
                <w:numId w:val="30"/>
              </w:numPr>
              <w:rPr>
                <w:szCs w:val="24"/>
              </w:rPr>
            </w:pPr>
            <w:r w:rsidRPr="00C305CA">
              <w:rPr>
                <w:szCs w:val="24"/>
              </w:rPr>
              <w:t xml:space="preserve">Ebatları </w:t>
            </w:r>
            <w:r>
              <w:rPr>
                <w:szCs w:val="24"/>
              </w:rPr>
              <w:t>38x</w:t>
            </w:r>
            <w:r w:rsidRPr="00C305CA">
              <w:rPr>
                <w:szCs w:val="24"/>
              </w:rPr>
              <w:t>5</w:t>
            </w:r>
            <w:r>
              <w:rPr>
                <w:szCs w:val="24"/>
              </w:rPr>
              <w:t>1</w:t>
            </w:r>
            <w:r w:rsidRPr="00C305CA">
              <w:rPr>
                <w:szCs w:val="24"/>
              </w:rPr>
              <w:t>mm ebatlarında olmalıdır</w:t>
            </w:r>
            <w:r>
              <w:rPr>
                <w:szCs w:val="24"/>
              </w:rPr>
              <w:t>.</w:t>
            </w:r>
          </w:p>
          <w:p w:rsidR="004263B9" w:rsidRPr="00C305CA" w:rsidRDefault="004263B9" w:rsidP="00C837C4">
            <w:pPr>
              <w:pStyle w:val="ListeParagraf"/>
              <w:widowControl/>
              <w:numPr>
                <w:ilvl w:val="0"/>
                <w:numId w:val="30"/>
              </w:numPr>
              <w:rPr>
                <w:szCs w:val="24"/>
              </w:rPr>
            </w:pPr>
            <w:r w:rsidRPr="00C305CA">
              <w:rPr>
                <w:szCs w:val="24"/>
              </w:rPr>
              <w:t>Sarı renk olmalıdır.</w:t>
            </w:r>
          </w:p>
          <w:p w:rsidR="004263B9" w:rsidRPr="00CA0C54" w:rsidRDefault="004263B9" w:rsidP="00C837C4">
            <w:pPr>
              <w:pStyle w:val="ListeParagraf"/>
              <w:widowControl/>
              <w:numPr>
                <w:ilvl w:val="0"/>
                <w:numId w:val="30"/>
              </w:numPr>
              <w:rPr>
                <w:szCs w:val="24"/>
              </w:rPr>
            </w:pPr>
            <w:r w:rsidRPr="00CA0C54">
              <w:rPr>
                <w:szCs w:val="24"/>
              </w:rPr>
              <w:t>Birinci kalite olmalıdır.</w:t>
            </w:r>
          </w:p>
          <w:p w:rsidR="004263B9" w:rsidRPr="00CA0C54" w:rsidRDefault="004263B9" w:rsidP="00C837C4">
            <w:pPr>
              <w:pStyle w:val="ListeParagraf"/>
              <w:widowControl/>
              <w:numPr>
                <w:ilvl w:val="0"/>
                <w:numId w:val="30"/>
              </w:numPr>
              <w:rPr>
                <w:szCs w:val="24"/>
              </w:rPr>
            </w:pPr>
            <w:r w:rsidRPr="00CA0C54">
              <w:rPr>
                <w:szCs w:val="24"/>
              </w:rPr>
              <w:t>Yapışkanı uzun süreli ve kaliteli olmalıdır.</w:t>
            </w:r>
          </w:p>
          <w:p w:rsidR="0058774D" w:rsidRDefault="004263B9" w:rsidP="00C837C4">
            <w:pPr>
              <w:pStyle w:val="ListeParagraf"/>
              <w:widowControl/>
              <w:numPr>
                <w:ilvl w:val="0"/>
                <w:numId w:val="30"/>
              </w:numPr>
              <w:rPr>
                <w:szCs w:val="24"/>
              </w:rPr>
            </w:pPr>
            <w:r w:rsidRPr="00CA0C54">
              <w:rPr>
                <w:szCs w:val="24"/>
              </w:rPr>
              <w:t>100 yapraklı olmalıdır.</w:t>
            </w:r>
          </w:p>
          <w:p w:rsidR="00C837C4" w:rsidRPr="007D4DAE" w:rsidRDefault="00C837C4" w:rsidP="00C837C4">
            <w:pPr>
              <w:pStyle w:val="ListeParagraf"/>
              <w:widowControl/>
              <w:numPr>
                <w:ilvl w:val="0"/>
                <w:numId w:val="30"/>
              </w:numPr>
              <w:rPr>
                <w:szCs w:val="24"/>
              </w:rPr>
            </w:pPr>
            <w:r>
              <w:rPr>
                <w:szCs w:val="24"/>
              </w:rPr>
              <w:t>Numune üzerinden değerlendirilip karar verilecektir.</w:t>
            </w:r>
          </w:p>
        </w:tc>
        <w:tc>
          <w:tcPr>
            <w:tcW w:w="920" w:type="dxa"/>
            <w:tcBorders>
              <w:top w:val="nil"/>
              <w:left w:val="nil"/>
              <w:bottom w:val="single" w:sz="4" w:space="0" w:color="auto"/>
              <w:right w:val="single" w:sz="4" w:space="0" w:color="auto"/>
            </w:tcBorders>
            <w:noWrap/>
            <w:vAlign w:val="center"/>
          </w:tcPr>
          <w:p w:rsidR="0058774D" w:rsidRDefault="004263B9" w:rsidP="0058774D">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4263B9" w:rsidRDefault="004263B9" w:rsidP="0058774D">
            <w:pPr>
              <w:widowControl/>
              <w:jc w:val="center"/>
              <w:rPr>
                <w:szCs w:val="24"/>
              </w:rPr>
            </w:pPr>
          </w:p>
          <w:p w:rsidR="004263B9" w:rsidRDefault="004263B9" w:rsidP="0058774D">
            <w:pPr>
              <w:widowControl/>
              <w:jc w:val="center"/>
              <w:rPr>
                <w:szCs w:val="24"/>
              </w:rPr>
            </w:pPr>
          </w:p>
          <w:p w:rsidR="0058774D" w:rsidRDefault="004263B9" w:rsidP="0058774D">
            <w:pPr>
              <w:widowControl/>
              <w:jc w:val="center"/>
              <w:rPr>
                <w:szCs w:val="24"/>
              </w:rPr>
            </w:pPr>
            <w:r>
              <w:rPr>
                <w:szCs w:val="24"/>
              </w:rPr>
              <w:t>360</w:t>
            </w:r>
          </w:p>
        </w:tc>
      </w:tr>
      <w:tr w:rsidR="004263B9" w:rsidTr="0058774D">
        <w:trPr>
          <w:trHeight w:val="510"/>
        </w:trPr>
        <w:tc>
          <w:tcPr>
            <w:tcW w:w="607" w:type="dxa"/>
            <w:tcBorders>
              <w:top w:val="nil"/>
              <w:left w:val="single" w:sz="4" w:space="0" w:color="auto"/>
              <w:bottom w:val="single" w:sz="4" w:space="0" w:color="auto"/>
              <w:right w:val="single" w:sz="4" w:space="0" w:color="auto"/>
            </w:tcBorders>
            <w:vAlign w:val="center"/>
          </w:tcPr>
          <w:p w:rsidR="004263B9" w:rsidRDefault="004263B9" w:rsidP="00AC7399">
            <w:pPr>
              <w:widowControl/>
              <w:jc w:val="center"/>
              <w:rPr>
                <w:b/>
                <w:bCs/>
                <w:szCs w:val="24"/>
              </w:rPr>
            </w:pPr>
            <w:r>
              <w:rPr>
                <w:b/>
                <w:bCs/>
                <w:szCs w:val="24"/>
              </w:rPr>
              <w:t>4</w:t>
            </w:r>
            <w:r w:rsidR="00AC7399">
              <w:rPr>
                <w:b/>
                <w:bCs/>
                <w:szCs w:val="24"/>
              </w:rPr>
              <w:t>5</w:t>
            </w:r>
          </w:p>
        </w:tc>
        <w:tc>
          <w:tcPr>
            <w:tcW w:w="2320" w:type="dxa"/>
            <w:tcBorders>
              <w:top w:val="nil"/>
              <w:left w:val="nil"/>
              <w:bottom w:val="single" w:sz="4" w:space="0" w:color="auto"/>
              <w:right w:val="single" w:sz="4" w:space="0" w:color="auto"/>
            </w:tcBorders>
            <w:vAlign w:val="center"/>
          </w:tcPr>
          <w:p w:rsidR="004263B9" w:rsidRDefault="004263B9" w:rsidP="004263B9">
            <w:pPr>
              <w:widowControl/>
              <w:rPr>
                <w:b/>
                <w:bCs/>
                <w:szCs w:val="24"/>
              </w:rPr>
            </w:pPr>
            <w:r>
              <w:rPr>
                <w:b/>
                <w:bCs/>
                <w:szCs w:val="24"/>
              </w:rPr>
              <w:t>Yapışkanlı Kağıt Post-It</w:t>
            </w:r>
          </w:p>
        </w:tc>
        <w:tc>
          <w:tcPr>
            <w:tcW w:w="5260" w:type="dxa"/>
            <w:tcBorders>
              <w:top w:val="nil"/>
              <w:left w:val="nil"/>
              <w:bottom w:val="single" w:sz="4" w:space="0" w:color="auto"/>
              <w:right w:val="single" w:sz="4" w:space="0" w:color="auto"/>
            </w:tcBorders>
          </w:tcPr>
          <w:p w:rsidR="004263B9" w:rsidRDefault="004263B9" w:rsidP="00C837C4">
            <w:pPr>
              <w:pStyle w:val="ListeParagraf"/>
              <w:widowControl/>
              <w:numPr>
                <w:ilvl w:val="0"/>
                <w:numId w:val="30"/>
              </w:numPr>
              <w:rPr>
                <w:szCs w:val="24"/>
              </w:rPr>
            </w:pPr>
            <w:r w:rsidRPr="00C305CA">
              <w:rPr>
                <w:szCs w:val="24"/>
              </w:rPr>
              <w:t xml:space="preserve">Ebatları </w:t>
            </w:r>
            <w:r>
              <w:rPr>
                <w:szCs w:val="24"/>
              </w:rPr>
              <w:t>51x76</w:t>
            </w:r>
            <w:r w:rsidRPr="00C305CA">
              <w:rPr>
                <w:szCs w:val="24"/>
              </w:rPr>
              <w:t>mm ebatlarında olmalıdır</w:t>
            </w:r>
            <w:r>
              <w:rPr>
                <w:szCs w:val="24"/>
              </w:rPr>
              <w:t>.</w:t>
            </w:r>
          </w:p>
          <w:p w:rsidR="004263B9" w:rsidRPr="00C305CA" w:rsidRDefault="004263B9" w:rsidP="00C837C4">
            <w:pPr>
              <w:pStyle w:val="ListeParagraf"/>
              <w:widowControl/>
              <w:numPr>
                <w:ilvl w:val="0"/>
                <w:numId w:val="30"/>
              </w:numPr>
              <w:rPr>
                <w:szCs w:val="24"/>
              </w:rPr>
            </w:pPr>
            <w:r w:rsidRPr="00C305CA">
              <w:rPr>
                <w:szCs w:val="24"/>
              </w:rPr>
              <w:t>Sarı renk olmalıdır.</w:t>
            </w:r>
          </w:p>
          <w:p w:rsidR="004263B9" w:rsidRPr="00CA0C54" w:rsidRDefault="004263B9" w:rsidP="00C837C4">
            <w:pPr>
              <w:pStyle w:val="ListeParagraf"/>
              <w:widowControl/>
              <w:numPr>
                <w:ilvl w:val="0"/>
                <w:numId w:val="30"/>
              </w:numPr>
              <w:rPr>
                <w:szCs w:val="24"/>
              </w:rPr>
            </w:pPr>
            <w:r w:rsidRPr="00CA0C54">
              <w:rPr>
                <w:szCs w:val="24"/>
              </w:rPr>
              <w:t>Birinci kalite olmalıdır.</w:t>
            </w:r>
          </w:p>
          <w:p w:rsidR="004263B9" w:rsidRPr="00CA0C54" w:rsidRDefault="004263B9" w:rsidP="00C837C4">
            <w:pPr>
              <w:pStyle w:val="ListeParagraf"/>
              <w:widowControl/>
              <w:numPr>
                <w:ilvl w:val="0"/>
                <w:numId w:val="30"/>
              </w:numPr>
              <w:rPr>
                <w:szCs w:val="24"/>
              </w:rPr>
            </w:pPr>
            <w:r w:rsidRPr="00CA0C54">
              <w:rPr>
                <w:szCs w:val="24"/>
              </w:rPr>
              <w:t>Yapışkanı uzun süreli ve kaliteli olmalıdır.</w:t>
            </w:r>
          </w:p>
          <w:p w:rsidR="004263B9" w:rsidRDefault="004263B9" w:rsidP="00C837C4">
            <w:pPr>
              <w:pStyle w:val="ListeParagraf"/>
              <w:widowControl/>
              <w:numPr>
                <w:ilvl w:val="0"/>
                <w:numId w:val="30"/>
              </w:numPr>
              <w:rPr>
                <w:szCs w:val="24"/>
              </w:rPr>
            </w:pPr>
            <w:r w:rsidRPr="00CA0C54">
              <w:rPr>
                <w:szCs w:val="24"/>
              </w:rPr>
              <w:t>100 yapraklı olmalıdır.</w:t>
            </w:r>
          </w:p>
          <w:p w:rsidR="00C837C4" w:rsidRPr="007D4DAE" w:rsidRDefault="00C837C4" w:rsidP="00C837C4">
            <w:pPr>
              <w:pStyle w:val="ListeParagraf"/>
              <w:widowControl/>
              <w:numPr>
                <w:ilvl w:val="0"/>
                <w:numId w:val="30"/>
              </w:numPr>
              <w:rPr>
                <w:szCs w:val="24"/>
              </w:rPr>
            </w:pPr>
            <w:r>
              <w:rPr>
                <w:szCs w:val="24"/>
              </w:rPr>
              <w:t>Numune üzerinden değerlendirilip karar verilecektir.</w:t>
            </w:r>
          </w:p>
        </w:tc>
        <w:tc>
          <w:tcPr>
            <w:tcW w:w="920" w:type="dxa"/>
            <w:tcBorders>
              <w:top w:val="nil"/>
              <w:left w:val="nil"/>
              <w:bottom w:val="single" w:sz="4" w:space="0" w:color="auto"/>
              <w:right w:val="single" w:sz="4" w:space="0" w:color="auto"/>
            </w:tcBorders>
            <w:noWrap/>
            <w:vAlign w:val="center"/>
          </w:tcPr>
          <w:p w:rsidR="004263B9" w:rsidRDefault="004263B9" w:rsidP="004263B9">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4263B9" w:rsidRDefault="004263B9" w:rsidP="004263B9">
            <w:pPr>
              <w:widowControl/>
              <w:jc w:val="center"/>
              <w:rPr>
                <w:szCs w:val="24"/>
              </w:rPr>
            </w:pPr>
          </w:p>
          <w:p w:rsidR="004263B9" w:rsidRDefault="004263B9" w:rsidP="004263B9">
            <w:pPr>
              <w:widowControl/>
              <w:jc w:val="center"/>
              <w:rPr>
                <w:szCs w:val="24"/>
              </w:rPr>
            </w:pPr>
          </w:p>
          <w:p w:rsidR="004263B9" w:rsidRDefault="004263B9" w:rsidP="004263B9">
            <w:pPr>
              <w:widowControl/>
              <w:jc w:val="center"/>
              <w:rPr>
                <w:szCs w:val="24"/>
              </w:rPr>
            </w:pPr>
            <w:r>
              <w:rPr>
                <w:szCs w:val="24"/>
              </w:rPr>
              <w:t>500</w:t>
            </w:r>
          </w:p>
        </w:tc>
      </w:tr>
      <w:tr w:rsidR="0058774D" w:rsidTr="0058774D">
        <w:trPr>
          <w:trHeight w:val="510"/>
        </w:trPr>
        <w:tc>
          <w:tcPr>
            <w:tcW w:w="607" w:type="dxa"/>
            <w:tcBorders>
              <w:top w:val="nil"/>
              <w:left w:val="single" w:sz="4" w:space="0" w:color="auto"/>
              <w:bottom w:val="single" w:sz="4" w:space="0" w:color="auto"/>
              <w:right w:val="single" w:sz="4" w:space="0" w:color="auto"/>
            </w:tcBorders>
            <w:vAlign w:val="center"/>
          </w:tcPr>
          <w:p w:rsidR="0058774D" w:rsidRDefault="0058774D" w:rsidP="00AC7399">
            <w:pPr>
              <w:widowControl/>
              <w:jc w:val="center"/>
              <w:rPr>
                <w:b/>
                <w:bCs/>
                <w:szCs w:val="24"/>
              </w:rPr>
            </w:pPr>
            <w:r>
              <w:rPr>
                <w:b/>
                <w:bCs/>
                <w:szCs w:val="24"/>
              </w:rPr>
              <w:t>4</w:t>
            </w:r>
            <w:r w:rsidR="00AC7399">
              <w:rPr>
                <w:b/>
                <w:bCs/>
                <w:szCs w:val="24"/>
              </w:rPr>
              <w:t>6</w:t>
            </w:r>
          </w:p>
        </w:tc>
        <w:tc>
          <w:tcPr>
            <w:tcW w:w="2320" w:type="dxa"/>
            <w:tcBorders>
              <w:top w:val="nil"/>
              <w:left w:val="nil"/>
              <w:bottom w:val="single" w:sz="4" w:space="0" w:color="auto"/>
              <w:right w:val="single" w:sz="4" w:space="0" w:color="auto"/>
            </w:tcBorders>
            <w:vAlign w:val="center"/>
          </w:tcPr>
          <w:p w:rsidR="0058774D" w:rsidRDefault="0058774D" w:rsidP="0058774D">
            <w:pPr>
              <w:widowControl/>
              <w:rPr>
                <w:b/>
                <w:bCs/>
                <w:szCs w:val="24"/>
              </w:rPr>
            </w:pPr>
            <w:r>
              <w:rPr>
                <w:b/>
                <w:bCs/>
                <w:szCs w:val="24"/>
              </w:rPr>
              <w:t>Sıvı Yapıştırıcı (Japon Yapıştırıcısı)</w:t>
            </w:r>
          </w:p>
        </w:tc>
        <w:tc>
          <w:tcPr>
            <w:tcW w:w="5260" w:type="dxa"/>
            <w:tcBorders>
              <w:top w:val="nil"/>
              <w:left w:val="nil"/>
              <w:bottom w:val="single" w:sz="4" w:space="0" w:color="auto"/>
              <w:right w:val="single" w:sz="4" w:space="0" w:color="auto"/>
            </w:tcBorders>
          </w:tcPr>
          <w:p w:rsidR="0058774D" w:rsidRPr="00CA0C54" w:rsidRDefault="0058774D" w:rsidP="00C837C4">
            <w:pPr>
              <w:pStyle w:val="ListeParagraf"/>
              <w:widowControl/>
              <w:numPr>
                <w:ilvl w:val="0"/>
                <w:numId w:val="31"/>
              </w:numPr>
              <w:rPr>
                <w:szCs w:val="24"/>
              </w:rPr>
            </w:pPr>
            <w:r w:rsidRPr="00CA0C54">
              <w:rPr>
                <w:szCs w:val="24"/>
              </w:rPr>
              <w:t>18-20gr lık plastik tüplerde olmalıdır.</w:t>
            </w:r>
          </w:p>
          <w:p w:rsidR="0058774D" w:rsidRPr="00CA0C54" w:rsidRDefault="0058774D" w:rsidP="00C837C4">
            <w:pPr>
              <w:pStyle w:val="ListeParagraf"/>
              <w:widowControl/>
              <w:numPr>
                <w:ilvl w:val="0"/>
                <w:numId w:val="31"/>
              </w:numPr>
              <w:rPr>
                <w:szCs w:val="24"/>
              </w:rPr>
            </w:pPr>
            <w:r w:rsidRPr="00CA0C54">
              <w:rPr>
                <w:szCs w:val="24"/>
              </w:rPr>
              <w:t>Yapıştırma kapasitesi kuvvetşi olmalıdır.</w:t>
            </w:r>
          </w:p>
          <w:p w:rsidR="0058774D" w:rsidRPr="00CA0C54" w:rsidRDefault="0058774D" w:rsidP="00C837C4">
            <w:pPr>
              <w:pStyle w:val="ListeParagraf"/>
              <w:widowControl/>
              <w:numPr>
                <w:ilvl w:val="0"/>
                <w:numId w:val="31"/>
              </w:numPr>
              <w:rPr>
                <w:szCs w:val="24"/>
              </w:rPr>
            </w:pPr>
            <w:r w:rsidRPr="00CA0C54">
              <w:rPr>
                <w:szCs w:val="24"/>
              </w:rPr>
              <w:t>Tek bileşenli olmalıdır, çözücü solvent içermemelidir.</w:t>
            </w:r>
          </w:p>
          <w:p w:rsidR="0058774D" w:rsidRPr="00CA0C54" w:rsidRDefault="0058774D" w:rsidP="00C837C4">
            <w:pPr>
              <w:pStyle w:val="ListeParagraf"/>
              <w:widowControl/>
              <w:numPr>
                <w:ilvl w:val="0"/>
                <w:numId w:val="31"/>
              </w:numPr>
              <w:rPr>
                <w:szCs w:val="24"/>
              </w:rPr>
            </w:pPr>
            <w:r w:rsidRPr="00CA0C54">
              <w:rPr>
                <w:szCs w:val="24"/>
              </w:rPr>
              <w:t>Çabuk kurumalıdır.</w:t>
            </w:r>
          </w:p>
          <w:p w:rsidR="0058774D" w:rsidRDefault="0058774D" w:rsidP="00C837C4">
            <w:pPr>
              <w:pStyle w:val="ListeParagraf"/>
              <w:widowControl/>
              <w:numPr>
                <w:ilvl w:val="0"/>
                <w:numId w:val="31"/>
              </w:numPr>
              <w:rPr>
                <w:szCs w:val="24"/>
              </w:rPr>
            </w:pPr>
            <w:r w:rsidRPr="00CA0C54">
              <w:rPr>
                <w:szCs w:val="24"/>
              </w:rPr>
              <w:t>Dar ve derin yerlere uygulama yapmayı sağlayan uzantılı konik kapaklı olmalıdır.</w:t>
            </w:r>
          </w:p>
          <w:p w:rsidR="00C837C4" w:rsidRPr="00CA0C54" w:rsidRDefault="00C837C4" w:rsidP="00C837C4">
            <w:pPr>
              <w:pStyle w:val="ListeParagraf"/>
              <w:widowControl/>
              <w:numPr>
                <w:ilvl w:val="0"/>
                <w:numId w:val="31"/>
              </w:numPr>
              <w:rPr>
                <w:szCs w:val="24"/>
              </w:rPr>
            </w:pPr>
            <w:r>
              <w:rPr>
                <w:szCs w:val="24"/>
              </w:rPr>
              <w:t>Numune üzerinden değerlendirilip karar verilecektir.</w:t>
            </w:r>
          </w:p>
        </w:tc>
        <w:tc>
          <w:tcPr>
            <w:tcW w:w="920" w:type="dxa"/>
            <w:tcBorders>
              <w:top w:val="nil"/>
              <w:left w:val="nil"/>
              <w:bottom w:val="single" w:sz="4" w:space="0" w:color="auto"/>
              <w:right w:val="single" w:sz="4" w:space="0" w:color="auto"/>
            </w:tcBorders>
            <w:noWrap/>
            <w:vAlign w:val="center"/>
          </w:tcPr>
          <w:p w:rsidR="0058774D" w:rsidRDefault="004263B9" w:rsidP="0058774D">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4263B9" w:rsidRDefault="004263B9" w:rsidP="0058774D">
            <w:pPr>
              <w:widowControl/>
              <w:jc w:val="center"/>
              <w:rPr>
                <w:szCs w:val="24"/>
              </w:rPr>
            </w:pPr>
          </w:p>
          <w:p w:rsidR="004263B9" w:rsidRDefault="004263B9" w:rsidP="0058774D">
            <w:pPr>
              <w:widowControl/>
              <w:jc w:val="center"/>
              <w:rPr>
                <w:szCs w:val="24"/>
              </w:rPr>
            </w:pPr>
          </w:p>
          <w:p w:rsidR="004263B9" w:rsidRDefault="004263B9" w:rsidP="0058774D">
            <w:pPr>
              <w:widowControl/>
              <w:jc w:val="center"/>
              <w:rPr>
                <w:szCs w:val="24"/>
              </w:rPr>
            </w:pPr>
          </w:p>
          <w:p w:rsidR="00F43B3E" w:rsidRDefault="00F43B3E" w:rsidP="0058774D">
            <w:pPr>
              <w:widowControl/>
              <w:jc w:val="center"/>
              <w:rPr>
                <w:szCs w:val="24"/>
              </w:rPr>
            </w:pPr>
          </w:p>
          <w:p w:rsidR="0058774D" w:rsidRDefault="00F43B3E" w:rsidP="0058774D">
            <w:pPr>
              <w:widowControl/>
              <w:jc w:val="center"/>
              <w:rPr>
                <w:szCs w:val="24"/>
              </w:rPr>
            </w:pPr>
            <w:r>
              <w:rPr>
                <w:szCs w:val="24"/>
              </w:rPr>
              <w:t>3</w:t>
            </w:r>
            <w:r w:rsidR="004263B9">
              <w:rPr>
                <w:szCs w:val="24"/>
              </w:rPr>
              <w:t>0</w:t>
            </w:r>
          </w:p>
        </w:tc>
      </w:tr>
      <w:tr w:rsidR="0058774D" w:rsidTr="0058774D">
        <w:trPr>
          <w:trHeight w:val="510"/>
        </w:trPr>
        <w:tc>
          <w:tcPr>
            <w:tcW w:w="607" w:type="dxa"/>
            <w:tcBorders>
              <w:top w:val="nil"/>
              <w:left w:val="single" w:sz="4" w:space="0" w:color="auto"/>
              <w:bottom w:val="single" w:sz="4" w:space="0" w:color="auto"/>
              <w:right w:val="single" w:sz="4" w:space="0" w:color="auto"/>
            </w:tcBorders>
            <w:vAlign w:val="center"/>
          </w:tcPr>
          <w:p w:rsidR="0058774D" w:rsidRDefault="00AC7399" w:rsidP="0058774D">
            <w:pPr>
              <w:widowControl/>
              <w:jc w:val="center"/>
              <w:rPr>
                <w:b/>
                <w:bCs/>
                <w:szCs w:val="24"/>
              </w:rPr>
            </w:pPr>
            <w:r>
              <w:rPr>
                <w:b/>
                <w:bCs/>
                <w:szCs w:val="24"/>
              </w:rPr>
              <w:t>47</w:t>
            </w:r>
          </w:p>
        </w:tc>
        <w:tc>
          <w:tcPr>
            <w:tcW w:w="2320" w:type="dxa"/>
            <w:tcBorders>
              <w:top w:val="nil"/>
              <w:left w:val="nil"/>
              <w:bottom w:val="single" w:sz="4" w:space="0" w:color="auto"/>
              <w:right w:val="single" w:sz="4" w:space="0" w:color="auto"/>
            </w:tcBorders>
            <w:vAlign w:val="center"/>
          </w:tcPr>
          <w:p w:rsidR="0058774D" w:rsidRDefault="0058774D" w:rsidP="0058774D">
            <w:pPr>
              <w:widowControl/>
              <w:rPr>
                <w:b/>
                <w:bCs/>
                <w:szCs w:val="24"/>
              </w:rPr>
            </w:pPr>
            <w:r>
              <w:rPr>
                <w:b/>
                <w:bCs/>
                <w:szCs w:val="24"/>
              </w:rPr>
              <w:t xml:space="preserve">Kalemlik </w:t>
            </w:r>
          </w:p>
        </w:tc>
        <w:tc>
          <w:tcPr>
            <w:tcW w:w="5260" w:type="dxa"/>
            <w:tcBorders>
              <w:top w:val="nil"/>
              <w:left w:val="nil"/>
              <w:bottom w:val="single" w:sz="4" w:space="0" w:color="auto"/>
              <w:right w:val="single" w:sz="4" w:space="0" w:color="auto"/>
            </w:tcBorders>
          </w:tcPr>
          <w:p w:rsidR="00FC1E0A" w:rsidRDefault="00FC1E0A" w:rsidP="00C837C4">
            <w:pPr>
              <w:pStyle w:val="ListeParagraf"/>
              <w:widowControl/>
              <w:numPr>
                <w:ilvl w:val="0"/>
                <w:numId w:val="41"/>
              </w:numPr>
              <w:rPr>
                <w:szCs w:val="24"/>
              </w:rPr>
            </w:pPr>
            <w:r>
              <w:rPr>
                <w:szCs w:val="24"/>
              </w:rPr>
              <w:t>Kalemlik şeffaf akrilik yapıda olmalıdır.</w:t>
            </w:r>
          </w:p>
          <w:p w:rsidR="00FC1E0A" w:rsidRDefault="00FC1E0A" w:rsidP="00C837C4">
            <w:pPr>
              <w:pStyle w:val="ListeParagraf"/>
              <w:widowControl/>
              <w:numPr>
                <w:ilvl w:val="0"/>
                <w:numId w:val="41"/>
              </w:numPr>
              <w:rPr>
                <w:szCs w:val="24"/>
              </w:rPr>
            </w:pPr>
            <w:r>
              <w:rPr>
                <w:szCs w:val="24"/>
              </w:rPr>
              <w:t>3adet veya 4 adet kalem bölmesi, 3 adet ataş bölmesi, 2 adet zarflık kısmı ve birleşik selobant takıp kullanım kısmı olmalıdır.</w:t>
            </w:r>
          </w:p>
          <w:p w:rsidR="0058774D" w:rsidRPr="00C837C4" w:rsidRDefault="00C837C4" w:rsidP="00C837C4">
            <w:pPr>
              <w:pStyle w:val="ListeParagraf"/>
              <w:widowControl/>
              <w:numPr>
                <w:ilvl w:val="0"/>
                <w:numId w:val="41"/>
              </w:numPr>
              <w:rPr>
                <w:szCs w:val="24"/>
              </w:rPr>
            </w:pPr>
            <w:r w:rsidRPr="00C837C4">
              <w:rPr>
                <w:szCs w:val="24"/>
              </w:rPr>
              <w:t>Numune üzerinden değerlendirilip karar verilecektir.</w:t>
            </w:r>
          </w:p>
        </w:tc>
        <w:tc>
          <w:tcPr>
            <w:tcW w:w="920" w:type="dxa"/>
            <w:tcBorders>
              <w:top w:val="nil"/>
              <w:left w:val="nil"/>
              <w:bottom w:val="single" w:sz="4" w:space="0" w:color="auto"/>
              <w:right w:val="single" w:sz="4" w:space="0" w:color="auto"/>
            </w:tcBorders>
            <w:noWrap/>
            <w:vAlign w:val="center"/>
          </w:tcPr>
          <w:p w:rsidR="0058774D" w:rsidRDefault="009F2492" w:rsidP="0058774D">
            <w:pPr>
              <w:widowControl/>
              <w:jc w:val="center"/>
              <w:rPr>
                <w:szCs w:val="24"/>
              </w:rPr>
            </w:pPr>
            <w:r>
              <w:rPr>
                <w:szCs w:val="24"/>
              </w:rPr>
              <w:t>Adet</w:t>
            </w:r>
          </w:p>
          <w:p w:rsidR="009F2492" w:rsidRDefault="009F2492" w:rsidP="0058774D">
            <w:pPr>
              <w:widowControl/>
              <w:jc w:val="center"/>
              <w:rPr>
                <w:szCs w:val="24"/>
              </w:rPr>
            </w:pPr>
          </w:p>
        </w:tc>
        <w:tc>
          <w:tcPr>
            <w:tcW w:w="811" w:type="dxa"/>
            <w:tcBorders>
              <w:top w:val="nil"/>
              <w:left w:val="nil"/>
              <w:bottom w:val="single" w:sz="4" w:space="0" w:color="auto"/>
              <w:right w:val="single" w:sz="4" w:space="0" w:color="auto"/>
            </w:tcBorders>
          </w:tcPr>
          <w:p w:rsidR="00F43B3E" w:rsidRDefault="00F43B3E" w:rsidP="0058774D">
            <w:pPr>
              <w:widowControl/>
              <w:jc w:val="center"/>
              <w:rPr>
                <w:szCs w:val="24"/>
              </w:rPr>
            </w:pPr>
          </w:p>
          <w:p w:rsidR="00F43B3E" w:rsidRDefault="00F43B3E" w:rsidP="0058774D">
            <w:pPr>
              <w:widowControl/>
              <w:jc w:val="center"/>
              <w:rPr>
                <w:szCs w:val="24"/>
              </w:rPr>
            </w:pPr>
          </w:p>
          <w:p w:rsidR="0058774D" w:rsidRDefault="009F2492" w:rsidP="0058774D">
            <w:pPr>
              <w:widowControl/>
              <w:jc w:val="center"/>
              <w:rPr>
                <w:szCs w:val="24"/>
              </w:rPr>
            </w:pPr>
            <w:r>
              <w:rPr>
                <w:szCs w:val="24"/>
              </w:rPr>
              <w:t>300</w:t>
            </w:r>
          </w:p>
        </w:tc>
      </w:tr>
      <w:tr w:rsidR="0058774D" w:rsidTr="0058774D">
        <w:trPr>
          <w:trHeight w:val="510"/>
        </w:trPr>
        <w:tc>
          <w:tcPr>
            <w:tcW w:w="607" w:type="dxa"/>
            <w:tcBorders>
              <w:top w:val="nil"/>
              <w:left w:val="single" w:sz="4" w:space="0" w:color="auto"/>
              <w:bottom w:val="single" w:sz="4" w:space="0" w:color="auto"/>
              <w:right w:val="single" w:sz="4" w:space="0" w:color="auto"/>
            </w:tcBorders>
            <w:vAlign w:val="center"/>
          </w:tcPr>
          <w:p w:rsidR="0058774D" w:rsidRDefault="00AC7399" w:rsidP="00AC7399">
            <w:pPr>
              <w:widowControl/>
              <w:jc w:val="center"/>
              <w:rPr>
                <w:b/>
                <w:bCs/>
                <w:szCs w:val="24"/>
              </w:rPr>
            </w:pPr>
            <w:r>
              <w:rPr>
                <w:b/>
                <w:bCs/>
                <w:szCs w:val="24"/>
              </w:rPr>
              <w:t>48</w:t>
            </w:r>
          </w:p>
        </w:tc>
        <w:tc>
          <w:tcPr>
            <w:tcW w:w="2320" w:type="dxa"/>
            <w:tcBorders>
              <w:top w:val="nil"/>
              <w:left w:val="nil"/>
              <w:bottom w:val="single" w:sz="4" w:space="0" w:color="auto"/>
              <w:right w:val="single" w:sz="4" w:space="0" w:color="auto"/>
            </w:tcBorders>
            <w:vAlign w:val="center"/>
          </w:tcPr>
          <w:p w:rsidR="0058774D" w:rsidRDefault="00F43B3E" w:rsidP="0058774D">
            <w:pPr>
              <w:widowControl/>
              <w:rPr>
                <w:b/>
                <w:bCs/>
                <w:szCs w:val="24"/>
              </w:rPr>
            </w:pPr>
            <w:r>
              <w:rPr>
                <w:b/>
                <w:bCs/>
                <w:szCs w:val="24"/>
              </w:rPr>
              <w:t>Pilot</w:t>
            </w:r>
            <w:r w:rsidR="0058774D">
              <w:rPr>
                <w:b/>
                <w:bCs/>
                <w:szCs w:val="24"/>
              </w:rPr>
              <w:t xml:space="preserve"> Kalem</w:t>
            </w:r>
          </w:p>
        </w:tc>
        <w:tc>
          <w:tcPr>
            <w:tcW w:w="5260" w:type="dxa"/>
            <w:tcBorders>
              <w:top w:val="nil"/>
              <w:left w:val="nil"/>
              <w:bottom w:val="single" w:sz="4" w:space="0" w:color="auto"/>
              <w:right w:val="single" w:sz="4" w:space="0" w:color="auto"/>
            </w:tcBorders>
          </w:tcPr>
          <w:p w:rsidR="0058774D" w:rsidRDefault="00F43B3E" w:rsidP="00C837C4">
            <w:pPr>
              <w:pStyle w:val="ListeParagraf"/>
              <w:numPr>
                <w:ilvl w:val="0"/>
                <w:numId w:val="34"/>
              </w:numPr>
              <w:rPr>
                <w:szCs w:val="24"/>
              </w:rPr>
            </w:pPr>
            <w:r>
              <w:rPr>
                <w:szCs w:val="24"/>
              </w:rPr>
              <w:t>0.7</w:t>
            </w:r>
            <w:r w:rsidR="0058774D" w:rsidRPr="001F608E">
              <w:rPr>
                <w:szCs w:val="24"/>
              </w:rPr>
              <w:t xml:space="preserve"> mm paslanmaz çelik uç olacaktır.</w:t>
            </w:r>
          </w:p>
          <w:p w:rsidR="0058774D" w:rsidRDefault="0058774D" w:rsidP="00C837C4">
            <w:pPr>
              <w:pStyle w:val="ListeParagraf"/>
              <w:numPr>
                <w:ilvl w:val="0"/>
                <w:numId w:val="34"/>
              </w:numPr>
              <w:rPr>
                <w:szCs w:val="24"/>
              </w:rPr>
            </w:pPr>
            <w:r w:rsidRPr="001F608E">
              <w:rPr>
                <w:szCs w:val="24"/>
              </w:rPr>
              <w:t>Güvenli kapak olacaktır.</w:t>
            </w:r>
          </w:p>
          <w:p w:rsidR="0058774D" w:rsidRPr="001F608E" w:rsidRDefault="0058774D" w:rsidP="00C837C4">
            <w:pPr>
              <w:pStyle w:val="ListeParagraf"/>
              <w:numPr>
                <w:ilvl w:val="0"/>
                <w:numId w:val="34"/>
              </w:numPr>
              <w:rPr>
                <w:szCs w:val="24"/>
              </w:rPr>
            </w:pPr>
            <w:r w:rsidRPr="001F608E">
              <w:rPr>
                <w:szCs w:val="24"/>
                <w:shd w:val="clear" w:color="auto" w:fill="FFFFFF"/>
              </w:rPr>
              <w:t>Mavi renk olacaktır.</w:t>
            </w:r>
          </w:p>
          <w:p w:rsidR="0058774D" w:rsidRPr="001F608E" w:rsidRDefault="0058774D" w:rsidP="00C837C4">
            <w:pPr>
              <w:pStyle w:val="ListeParagraf"/>
              <w:numPr>
                <w:ilvl w:val="0"/>
                <w:numId w:val="34"/>
              </w:numPr>
              <w:rPr>
                <w:szCs w:val="24"/>
              </w:rPr>
            </w:pPr>
            <w:r w:rsidRPr="001F608E">
              <w:rPr>
                <w:szCs w:val="24"/>
                <w:shd w:val="clear" w:color="auto" w:fill="FFFFFF"/>
              </w:rPr>
              <w:t>İç kısmında geniş sıvı mürekkep haznesi olacaktır.</w:t>
            </w:r>
          </w:p>
          <w:p w:rsidR="0058774D" w:rsidRPr="001F608E" w:rsidRDefault="0058774D" w:rsidP="00C837C4">
            <w:pPr>
              <w:pStyle w:val="ListeParagraf"/>
              <w:numPr>
                <w:ilvl w:val="0"/>
                <w:numId w:val="34"/>
              </w:numPr>
              <w:rPr>
                <w:szCs w:val="24"/>
              </w:rPr>
            </w:pPr>
            <w:r w:rsidRPr="001F608E">
              <w:rPr>
                <w:szCs w:val="24"/>
                <w:shd w:val="clear" w:color="auto" w:fill="FFFFFF"/>
              </w:rPr>
              <w:t>Kapağı açık unutulsa dahi uzun süre kuruma yapmayan mürekkebi ile elinize alır almaz kesintisiz yazmaya devam edebilme özelliği olacaktır.</w:t>
            </w:r>
          </w:p>
          <w:p w:rsidR="0058774D" w:rsidRPr="001F608E" w:rsidRDefault="0058774D" w:rsidP="00C837C4">
            <w:pPr>
              <w:pStyle w:val="ListeParagraf"/>
              <w:numPr>
                <w:ilvl w:val="0"/>
                <w:numId w:val="34"/>
              </w:numPr>
              <w:rPr>
                <w:szCs w:val="24"/>
              </w:rPr>
            </w:pPr>
            <w:r w:rsidRPr="001F608E">
              <w:rPr>
                <w:szCs w:val="24"/>
                <w:shd w:val="clear" w:color="auto" w:fill="FFFFFF"/>
              </w:rPr>
              <w:t>Mürekkep akış sistemiyle mürekkebin son damlasına kadar akıcı ve kesintisiz yazma özelliği olacaktır.</w:t>
            </w:r>
          </w:p>
          <w:p w:rsidR="0058774D" w:rsidRPr="001F608E" w:rsidRDefault="0058774D" w:rsidP="00C837C4">
            <w:pPr>
              <w:pStyle w:val="ListeParagraf"/>
              <w:numPr>
                <w:ilvl w:val="0"/>
                <w:numId w:val="34"/>
              </w:numPr>
              <w:rPr>
                <w:szCs w:val="24"/>
              </w:rPr>
            </w:pPr>
            <w:r w:rsidRPr="001F608E">
              <w:rPr>
                <w:szCs w:val="24"/>
                <w:shd w:val="clear" w:color="auto" w:fill="FFFFFF"/>
              </w:rPr>
              <w:t>Suyun dağılma ve ışığın soldurma etkilerine dayanıklı olacaktır.</w:t>
            </w:r>
          </w:p>
          <w:p w:rsidR="0058774D" w:rsidRPr="001F608E" w:rsidRDefault="0058774D" w:rsidP="00C837C4">
            <w:pPr>
              <w:pStyle w:val="ListeParagraf"/>
              <w:numPr>
                <w:ilvl w:val="0"/>
                <w:numId w:val="34"/>
              </w:numPr>
              <w:rPr>
                <w:szCs w:val="24"/>
              </w:rPr>
            </w:pPr>
            <w:r w:rsidRPr="001F608E">
              <w:rPr>
                <w:szCs w:val="24"/>
                <w:shd w:val="clear" w:color="auto" w:fill="FFFFFF"/>
              </w:rPr>
              <w:t>Bir kutuda 10 adet olacaktır.</w:t>
            </w:r>
          </w:p>
          <w:p w:rsidR="0058774D" w:rsidRPr="001F608E" w:rsidRDefault="0058774D" w:rsidP="00C837C4">
            <w:pPr>
              <w:pStyle w:val="ListeParagraf"/>
              <w:numPr>
                <w:ilvl w:val="0"/>
                <w:numId w:val="34"/>
              </w:numPr>
              <w:rPr>
                <w:szCs w:val="24"/>
              </w:rPr>
            </w:pPr>
            <w:r w:rsidRPr="001F608E">
              <w:rPr>
                <w:szCs w:val="24"/>
                <w:shd w:val="clear" w:color="auto" w:fill="FFFFFF"/>
              </w:rPr>
              <w:t>A.T.T. kapak sistemi olacaktır.</w:t>
            </w:r>
          </w:p>
          <w:p w:rsidR="0058774D" w:rsidRPr="001F608E" w:rsidRDefault="0058774D" w:rsidP="00C837C4">
            <w:pPr>
              <w:pStyle w:val="ListeParagraf"/>
              <w:numPr>
                <w:ilvl w:val="0"/>
                <w:numId w:val="34"/>
              </w:numPr>
              <w:rPr>
                <w:szCs w:val="24"/>
              </w:rPr>
            </w:pPr>
            <w:r w:rsidRPr="001F608E">
              <w:rPr>
                <w:szCs w:val="24"/>
                <w:shd w:val="clear" w:color="auto" w:fill="FFFFFF"/>
              </w:rPr>
              <w:t>İğne uçlu olacaktır.</w:t>
            </w:r>
          </w:p>
          <w:p w:rsidR="0058774D" w:rsidRPr="001F608E" w:rsidRDefault="0058774D" w:rsidP="00C837C4">
            <w:pPr>
              <w:pStyle w:val="ListeParagraf"/>
              <w:numPr>
                <w:ilvl w:val="0"/>
                <w:numId w:val="34"/>
              </w:numPr>
              <w:rPr>
                <w:szCs w:val="24"/>
              </w:rPr>
            </w:pPr>
            <w:r w:rsidRPr="001F608E">
              <w:rPr>
                <w:szCs w:val="24"/>
                <w:shd w:val="clear" w:color="auto" w:fill="FFFFFF"/>
              </w:rPr>
              <w:t>Mürekkep seviyesini gösteren pencere olacaktır.</w:t>
            </w:r>
          </w:p>
          <w:p w:rsidR="0058774D" w:rsidRPr="001F608E" w:rsidRDefault="0058774D" w:rsidP="00C837C4">
            <w:pPr>
              <w:pStyle w:val="ListeParagraf"/>
              <w:numPr>
                <w:ilvl w:val="0"/>
                <w:numId w:val="34"/>
              </w:numPr>
              <w:rPr>
                <w:szCs w:val="24"/>
              </w:rPr>
            </w:pPr>
            <w:r w:rsidRPr="001F608E">
              <w:rPr>
                <w:szCs w:val="24"/>
                <w:shd w:val="clear" w:color="auto" w:fill="FFFFFF"/>
              </w:rPr>
              <w:t>Karbon kopya için uygun olacaktır.</w:t>
            </w:r>
          </w:p>
          <w:p w:rsidR="0058774D" w:rsidRDefault="0058774D" w:rsidP="00C837C4">
            <w:pPr>
              <w:pStyle w:val="ListeParagraf"/>
              <w:numPr>
                <w:ilvl w:val="0"/>
                <w:numId w:val="34"/>
              </w:numPr>
              <w:rPr>
                <w:szCs w:val="24"/>
              </w:rPr>
            </w:pPr>
            <w:r w:rsidRPr="001F608E">
              <w:rPr>
                <w:szCs w:val="24"/>
              </w:rPr>
              <w:t>Şartnamede belirtilemeyen diğer hususlarda mühürlü şekil numunesi kalitesinde olacaktır.</w:t>
            </w:r>
          </w:p>
          <w:p w:rsidR="0058774D" w:rsidRDefault="0058774D" w:rsidP="00C837C4">
            <w:pPr>
              <w:pStyle w:val="ListeParagraf"/>
              <w:numPr>
                <w:ilvl w:val="0"/>
                <w:numId w:val="34"/>
              </w:numPr>
              <w:rPr>
                <w:szCs w:val="24"/>
              </w:rPr>
            </w:pPr>
            <w:r w:rsidRPr="001F608E">
              <w:rPr>
                <w:szCs w:val="24"/>
              </w:rPr>
              <w:lastRenderedPageBreak/>
              <w:t>Ürün, kırılmaya karşı korumalı dayanıklı/orjinal kutu içinde olacaktır.</w:t>
            </w:r>
          </w:p>
          <w:p w:rsidR="0058774D" w:rsidRDefault="0058774D" w:rsidP="00C837C4">
            <w:pPr>
              <w:pStyle w:val="ListeParagraf"/>
              <w:numPr>
                <w:ilvl w:val="0"/>
                <w:numId w:val="34"/>
              </w:numPr>
              <w:rPr>
                <w:szCs w:val="24"/>
              </w:rPr>
            </w:pPr>
            <w:r w:rsidRPr="001F608E">
              <w:rPr>
                <w:szCs w:val="24"/>
              </w:rPr>
              <w:t>Her kutu barkotlu olacaktır.</w:t>
            </w:r>
          </w:p>
          <w:p w:rsidR="004263B9" w:rsidRDefault="00F43B3E" w:rsidP="00C837C4">
            <w:pPr>
              <w:pStyle w:val="ListeParagraf"/>
              <w:numPr>
                <w:ilvl w:val="0"/>
                <w:numId w:val="34"/>
              </w:numPr>
              <w:rPr>
                <w:szCs w:val="24"/>
              </w:rPr>
            </w:pPr>
            <w:r>
              <w:rPr>
                <w:szCs w:val="24"/>
              </w:rPr>
              <w:t xml:space="preserve">1000 adet mavi, 1000 adet siyah, </w:t>
            </w:r>
            <w:r w:rsidR="004263B9">
              <w:rPr>
                <w:szCs w:val="24"/>
              </w:rPr>
              <w:t>5</w:t>
            </w:r>
            <w:r>
              <w:rPr>
                <w:szCs w:val="24"/>
              </w:rPr>
              <w:t>0</w:t>
            </w:r>
            <w:r w:rsidR="004263B9">
              <w:rPr>
                <w:szCs w:val="24"/>
              </w:rPr>
              <w:t>0 adet kırmızı olacaktır.</w:t>
            </w:r>
          </w:p>
          <w:p w:rsidR="00C837C4" w:rsidRPr="001F608E" w:rsidRDefault="00C837C4" w:rsidP="00C837C4">
            <w:pPr>
              <w:pStyle w:val="ListeParagraf"/>
              <w:numPr>
                <w:ilvl w:val="0"/>
                <w:numId w:val="34"/>
              </w:numPr>
              <w:rPr>
                <w:szCs w:val="24"/>
              </w:rPr>
            </w:pPr>
            <w:r>
              <w:rPr>
                <w:szCs w:val="24"/>
              </w:rPr>
              <w:t>Numune üzerinden değerlendirilip karar verilecektir.</w:t>
            </w:r>
          </w:p>
          <w:p w:rsidR="0058774D" w:rsidRDefault="0058774D" w:rsidP="0058774D">
            <w:pPr>
              <w:widowControl/>
              <w:rPr>
                <w:szCs w:val="24"/>
              </w:rPr>
            </w:pPr>
          </w:p>
        </w:tc>
        <w:tc>
          <w:tcPr>
            <w:tcW w:w="920" w:type="dxa"/>
            <w:tcBorders>
              <w:top w:val="nil"/>
              <w:left w:val="nil"/>
              <w:bottom w:val="single" w:sz="4" w:space="0" w:color="auto"/>
              <w:right w:val="single" w:sz="4" w:space="0" w:color="auto"/>
            </w:tcBorders>
            <w:noWrap/>
            <w:vAlign w:val="center"/>
          </w:tcPr>
          <w:p w:rsidR="00086D72" w:rsidRDefault="00086D72" w:rsidP="0058774D">
            <w:pPr>
              <w:widowControl/>
              <w:jc w:val="center"/>
              <w:rPr>
                <w:szCs w:val="24"/>
              </w:rPr>
            </w:pPr>
          </w:p>
          <w:p w:rsidR="00086D72" w:rsidRDefault="00086D72" w:rsidP="0058774D">
            <w:pPr>
              <w:widowControl/>
              <w:jc w:val="center"/>
              <w:rPr>
                <w:szCs w:val="24"/>
              </w:rPr>
            </w:pPr>
          </w:p>
          <w:p w:rsidR="00086D72" w:rsidRDefault="00086D72" w:rsidP="0058774D">
            <w:pPr>
              <w:widowControl/>
              <w:jc w:val="center"/>
              <w:rPr>
                <w:szCs w:val="24"/>
              </w:rPr>
            </w:pPr>
          </w:p>
          <w:p w:rsidR="00086D72" w:rsidRDefault="00086D72" w:rsidP="0058774D">
            <w:pPr>
              <w:widowControl/>
              <w:jc w:val="center"/>
              <w:rPr>
                <w:szCs w:val="24"/>
              </w:rPr>
            </w:pPr>
          </w:p>
          <w:p w:rsidR="00086D72" w:rsidRDefault="00086D72" w:rsidP="0058774D">
            <w:pPr>
              <w:widowControl/>
              <w:jc w:val="center"/>
              <w:rPr>
                <w:szCs w:val="24"/>
              </w:rPr>
            </w:pPr>
          </w:p>
          <w:p w:rsidR="00086D72" w:rsidRDefault="00086D72" w:rsidP="0058774D">
            <w:pPr>
              <w:widowControl/>
              <w:jc w:val="center"/>
              <w:rPr>
                <w:szCs w:val="24"/>
              </w:rPr>
            </w:pPr>
          </w:p>
          <w:p w:rsidR="0058774D" w:rsidRDefault="00086D72" w:rsidP="0058774D">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086D72" w:rsidRDefault="00086D72" w:rsidP="0058774D">
            <w:pPr>
              <w:widowControl/>
              <w:jc w:val="center"/>
              <w:rPr>
                <w:szCs w:val="24"/>
              </w:rPr>
            </w:pPr>
          </w:p>
          <w:p w:rsidR="00086D72" w:rsidRDefault="00086D72" w:rsidP="0058774D">
            <w:pPr>
              <w:widowControl/>
              <w:jc w:val="center"/>
              <w:rPr>
                <w:szCs w:val="24"/>
              </w:rPr>
            </w:pPr>
          </w:p>
          <w:p w:rsidR="00086D72" w:rsidRDefault="00086D72" w:rsidP="0058774D">
            <w:pPr>
              <w:widowControl/>
              <w:jc w:val="center"/>
              <w:rPr>
                <w:szCs w:val="24"/>
              </w:rPr>
            </w:pPr>
          </w:p>
          <w:p w:rsidR="00086D72" w:rsidRDefault="00086D72" w:rsidP="0058774D">
            <w:pPr>
              <w:widowControl/>
              <w:jc w:val="center"/>
              <w:rPr>
                <w:szCs w:val="24"/>
              </w:rPr>
            </w:pPr>
          </w:p>
          <w:p w:rsidR="00086D72" w:rsidRDefault="00086D72" w:rsidP="0058774D">
            <w:pPr>
              <w:widowControl/>
              <w:jc w:val="center"/>
              <w:rPr>
                <w:szCs w:val="24"/>
              </w:rPr>
            </w:pPr>
          </w:p>
          <w:p w:rsidR="00086D72" w:rsidRDefault="00086D72" w:rsidP="0058774D">
            <w:pPr>
              <w:widowControl/>
              <w:jc w:val="center"/>
              <w:rPr>
                <w:szCs w:val="24"/>
              </w:rPr>
            </w:pPr>
          </w:p>
          <w:p w:rsidR="00086D72" w:rsidRDefault="00086D72" w:rsidP="0058774D">
            <w:pPr>
              <w:widowControl/>
              <w:jc w:val="center"/>
              <w:rPr>
                <w:szCs w:val="24"/>
              </w:rPr>
            </w:pPr>
          </w:p>
          <w:p w:rsidR="00086D72" w:rsidRDefault="00086D72" w:rsidP="0058774D">
            <w:pPr>
              <w:widowControl/>
              <w:jc w:val="center"/>
              <w:rPr>
                <w:szCs w:val="24"/>
              </w:rPr>
            </w:pPr>
          </w:p>
          <w:p w:rsidR="00086D72" w:rsidRDefault="00086D72" w:rsidP="0058774D">
            <w:pPr>
              <w:widowControl/>
              <w:jc w:val="center"/>
              <w:rPr>
                <w:szCs w:val="24"/>
              </w:rPr>
            </w:pPr>
          </w:p>
          <w:p w:rsidR="00086D72" w:rsidRDefault="00086D72" w:rsidP="0058774D">
            <w:pPr>
              <w:widowControl/>
              <w:jc w:val="center"/>
              <w:rPr>
                <w:szCs w:val="24"/>
              </w:rPr>
            </w:pPr>
          </w:p>
          <w:p w:rsidR="0058774D" w:rsidRDefault="00F43B3E" w:rsidP="0058774D">
            <w:pPr>
              <w:widowControl/>
              <w:jc w:val="center"/>
              <w:rPr>
                <w:szCs w:val="24"/>
              </w:rPr>
            </w:pPr>
            <w:r>
              <w:rPr>
                <w:szCs w:val="24"/>
              </w:rPr>
              <w:t>2</w:t>
            </w:r>
            <w:r w:rsidR="00086D72">
              <w:rPr>
                <w:szCs w:val="24"/>
              </w:rPr>
              <w:t>50</w:t>
            </w:r>
            <w:r>
              <w:rPr>
                <w:szCs w:val="24"/>
              </w:rPr>
              <w:t>0</w:t>
            </w:r>
          </w:p>
        </w:tc>
      </w:tr>
      <w:tr w:rsidR="00E8185F" w:rsidTr="0058774D">
        <w:trPr>
          <w:trHeight w:val="510"/>
        </w:trPr>
        <w:tc>
          <w:tcPr>
            <w:tcW w:w="607" w:type="dxa"/>
            <w:tcBorders>
              <w:top w:val="nil"/>
              <w:left w:val="single" w:sz="4" w:space="0" w:color="auto"/>
              <w:bottom w:val="single" w:sz="4" w:space="0" w:color="auto"/>
              <w:right w:val="single" w:sz="4" w:space="0" w:color="auto"/>
            </w:tcBorders>
            <w:vAlign w:val="center"/>
          </w:tcPr>
          <w:p w:rsidR="00E8185F" w:rsidRDefault="00E8185F" w:rsidP="00AC7399">
            <w:pPr>
              <w:widowControl/>
              <w:jc w:val="center"/>
              <w:rPr>
                <w:b/>
                <w:bCs/>
                <w:szCs w:val="24"/>
              </w:rPr>
            </w:pPr>
            <w:r>
              <w:rPr>
                <w:b/>
                <w:bCs/>
                <w:szCs w:val="24"/>
              </w:rPr>
              <w:lastRenderedPageBreak/>
              <w:t>49</w:t>
            </w:r>
          </w:p>
        </w:tc>
        <w:tc>
          <w:tcPr>
            <w:tcW w:w="2320" w:type="dxa"/>
            <w:tcBorders>
              <w:top w:val="nil"/>
              <w:left w:val="nil"/>
              <w:bottom w:val="single" w:sz="4" w:space="0" w:color="auto"/>
              <w:right w:val="single" w:sz="4" w:space="0" w:color="auto"/>
            </w:tcBorders>
            <w:vAlign w:val="center"/>
          </w:tcPr>
          <w:p w:rsidR="00E8185F" w:rsidRDefault="00E8185F" w:rsidP="0058774D">
            <w:pPr>
              <w:widowControl/>
              <w:rPr>
                <w:b/>
                <w:bCs/>
                <w:szCs w:val="24"/>
              </w:rPr>
            </w:pPr>
            <w:r>
              <w:rPr>
                <w:b/>
                <w:bCs/>
                <w:szCs w:val="24"/>
              </w:rPr>
              <w:t>Çift Yönlü Bantlar</w:t>
            </w:r>
          </w:p>
        </w:tc>
        <w:tc>
          <w:tcPr>
            <w:tcW w:w="5260" w:type="dxa"/>
            <w:tcBorders>
              <w:top w:val="nil"/>
              <w:left w:val="nil"/>
              <w:bottom w:val="single" w:sz="4" w:space="0" w:color="auto"/>
              <w:right w:val="single" w:sz="4" w:space="0" w:color="auto"/>
            </w:tcBorders>
          </w:tcPr>
          <w:p w:rsidR="00E8185F" w:rsidRPr="00E8185F" w:rsidRDefault="00E8185F" w:rsidP="00E8185F">
            <w:pPr>
              <w:pStyle w:val="ListeParagraf"/>
              <w:numPr>
                <w:ilvl w:val="0"/>
                <w:numId w:val="34"/>
              </w:numPr>
              <w:rPr>
                <w:szCs w:val="24"/>
              </w:rPr>
            </w:pPr>
            <w:r w:rsidRPr="00E8185F">
              <w:rPr>
                <w:szCs w:val="24"/>
              </w:rPr>
              <w:t>PP film ve</w:t>
            </w:r>
            <w:r w:rsidR="00E3238A">
              <w:rPr>
                <w:szCs w:val="24"/>
              </w:rPr>
              <w:t xml:space="preserve"> sentetik kauçuktan olmalıdır.</w:t>
            </w:r>
          </w:p>
          <w:p w:rsidR="00E8185F" w:rsidRPr="00E8185F" w:rsidRDefault="00E8185F" w:rsidP="00E8185F">
            <w:pPr>
              <w:pStyle w:val="ListeParagraf"/>
              <w:numPr>
                <w:ilvl w:val="0"/>
                <w:numId w:val="34"/>
              </w:numPr>
              <w:rPr>
                <w:szCs w:val="24"/>
              </w:rPr>
            </w:pPr>
            <w:r w:rsidRPr="00E8185F">
              <w:rPr>
                <w:szCs w:val="24"/>
              </w:rPr>
              <w:t>İlk uygulamada yüksek oranda kalıcılık</w:t>
            </w:r>
            <w:r w:rsidR="00E3238A">
              <w:rPr>
                <w:szCs w:val="24"/>
              </w:rPr>
              <w:t xml:space="preserve"> sağlamalıdır.</w:t>
            </w:r>
          </w:p>
          <w:p w:rsidR="00E8185F" w:rsidRPr="00E8185F" w:rsidRDefault="00E8185F" w:rsidP="00E8185F">
            <w:pPr>
              <w:pStyle w:val="ListeParagraf"/>
              <w:numPr>
                <w:ilvl w:val="0"/>
                <w:numId w:val="34"/>
              </w:numPr>
              <w:rPr>
                <w:szCs w:val="24"/>
              </w:rPr>
            </w:pPr>
            <w:r w:rsidRPr="00E8185F">
              <w:rPr>
                <w:szCs w:val="24"/>
              </w:rPr>
              <w:t>Düzgün v</w:t>
            </w:r>
            <w:r w:rsidR="00E3238A">
              <w:rPr>
                <w:szCs w:val="24"/>
              </w:rPr>
              <w:t>e pürüzsüz yüzeylerde kullanılmalıdır.</w:t>
            </w:r>
          </w:p>
          <w:p w:rsidR="00E8185F" w:rsidRPr="00E8185F" w:rsidRDefault="00E8185F" w:rsidP="00E8185F">
            <w:pPr>
              <w:pStyle w:val="ListeParagraf"/>
              <w:numPr>
                <w:ilvl w:val="0"/>
                <w:numId w:val="34"/>
              </w:numPr>
              <w:rPr>
                <w:szCs w:val="24"/>
              </w:rPr>
            </w:pPr>
            <w:r w:rsidRPr="00E8185F">
              <w:rPr>
                <w:szCs w:val="24"/>
              </w:rPr>
              <w:t>25 m x 15 mm ölçülerinde</w:t>
            </w:r>
            <w:r w:rsidR="00E3238A">
              <w:rPr>
                <w:szCs w:val="24"/>
              </w:rPr>
              <w:t xml:space="preserve"> olmalıdır.</w:t>
            </w:r>
          </w:p>
        </w:tc>
        <w:tc>
          <w:tcPr>
            <w:tcW w:w="920" w:type="dxa"/>
            <w:tcBorders>
              <w:top w:val="nil"/>
              <w:left w:val="nil"/>
              <w:bottom w:val="single" w:sz="4" w:space="0" w:color="auto"/>
              <w:right w:val="single" w:sz="4" w:space="0" w:color="auto"/>
            </w:tcBorders>
            <w:noWrap/>
            <w:vAlign w:val="center"/>
          </w:tcPr>
          <w:p w:rsidR="00E8185F" w:rsidRDefault="00E8185F" w:rsidP="0058774D">
            <w:pPr>
              <w:widowControl/>
              <w:jc w:val="center"/>
              <w:rPr>
                <w:szCs w:val="24"/>
              </w:rPr>
            </w:pPr>
            <w:r>
              <w:rPr>
                <w:szCs w:val="24"/>
              </w:rPr>
              <w:t>Adet</w:t>
            </w:r>
          </w:p>
          <w:p w:rsidR="00E8185F" w:rsidRDefault="00E8185F" w:rsidP="0058774D">
            <w:pPr>
              <w:widowControl/>
              <w:jc w:val="center"/>
              <w:rPr>
                <w:szCs w:val="24"/>
              </w:rPr>
            </w:pPr>
          </w:p>
        </w:tc>
        <w:tc>
          <w:tcPr>
            <w:tcW w:w="811" w:type="dxa"/>
            <w:tcBorders>
              <w:top w:val="nil"/>
              <w:left w:val="nil"/>
              <w:bottom w:val="single" w:sz="4" w:space="0" w:color="auto"/>
              <w:right w:val="single" w:sz="4" w:space="0" w:color="auto"/>
            </w:tcBorders>
          </w:tcPr>
          <w:p w:rsidR="00E8185F" w:rsidRDefault="00E8185F" w:rsidP="0058774D">
            <w:pPr>
              <w:widowControl/>
              <w:jc w:val="center"/>
              <w:rPr>
                <w:szCs w:val="24"/>
              </w:rPr>
            </w:pPr>
            <w:r>
              <w:rPr>
                <w:szCs w:val="24"/>
              </w:rPr>
              <w:t>140</w:t>
            </w:r>
          </w:p>
        </w:tc>
      </w:tr>
      <w:tr w:rsidR="00E8185F" w:rsidTr="0058774D">
        <w:trPr>
          <w:trHeight w:val="510"/>
        </w:trPr>
        <w:tc>
          <w:tcPr>
            <w:tcW w:w="607" w:type="dxa"/>
            <w:tcBorders>
              <w:top w:val="nil"/>
              <w:left w:val="single" w:sz="4" w:space="0" w:color="auto"/>
              <w:bottom w:val="single" w:sz="4" w:space="0" w:color="auto"/>
              <w:right w:val="single" w:sz="4" w:space="0" w:color="auto"/>
            </w:tcBorders>
            <w:vAlign w:val="center"/>
          </w:tcPr>
          <w:p w:rsidR="00E8185F" w:rsidRDefault="00E8185F" w:rsidP="00AC7399">
            <w:pPr>
              <w:widowControl/>
              <w:jc w:val="center"/>
              <w:rPr>
                <w:b/>
                <w:bCs/>
                <w:szCs w:val="24"/>
              </w:rPr>
            </w:pPr>
            <w:r>
              <w:rPr>
                <w:b/>
                <w:bCs/>
                <w:szCs w:val="24"/>
              </w:rPr>
              <w:t>50</w:t>
            </w:r>
          </w:p>
        </w:tc>
        <w:tc>
          <w:tcPr>
            <w:tcW w:w="2320" w:type="dxa"/>
            <w:tcBorders>
              <w:top w:val="nil"/>
              <w:left w:val="nil"/>
              <w:bottom w:val="single" w:sz="4" w:space="0" w:color="auto"/>
              <w:right w:val="single" w:sz="4" w:space="0" w:color="auto"/>
            </w:tcBorders>
            <w:vAlign w:val="center"/>
          </w:tcPr>
          <w:p w:rsidR="00E8185F" w:rsidRDefault="00E8185F" w:rsidP="0058774D">
            <w:pPr>
              <w:widowControl/>
              <w:rPr>
                <w:b/>
                <w:bCs/>
                <w:szCs w:val="24"/>
              </w:rPr>
            </w:pPr>
            <w:r>
              <w:rPr>
                <w:b/>
                <w:bCs/>
                <w:szCs w:val="24"/>
              </w:rPr>
              <w:t>Adres Etiketi</w:t>
            </w:r>
          </w:p>
        </w:tc>
        <w:tc>
          <w:tcPr>
            <w:tcW w:w="5260" w:type="dxa"/>
            <w:tcBorders>
              <w:top w:val="nil"/>
              <w:left w:val="nil"/>
              <w:bottom w:val="single" w:sz="4" w:space="0" w:color="auto"/>
              <w:right w:val="single" w:sz="4" w:space="0" w:color="auto"/>
            </w:tcBorders>
          </w:tcPr>
          <w:p w:rsidR="00E8185F" w:rsidRDefault="00E8185F" w:rsidP="00E8185F">
            <w:pPr>
              <w:pStyle w:val="ListeParagraf"/>
              <w:numPr>
                <w:ilvl w:val="0"/>
                <w:numId w:val="34"/>
              </w:numPr>
              <w:rPr>
                <w:szCs w:val="24"/>
              </w:rPr>
            </w:pPr>
            <w:r>
              <w:rPr>
                <w:szCs w:val="24"/>
              </w:rPr>
              <w:t>Tanex marka no:6 olmalıdır.</w:t>
            </w:r>
          </w:p>
          <w:p w:rsidR="00E8185F" w:rsidRDefault="00E8185F" w:rsidP="00E8185F">
            <w:pPr>
              <w:pStyle w:val="ListeParagraf"/>
              <w:numPr>
                <w:ilvl w:val="0"/>
                <w:numId w:val="34"/>
              </w:numPr>
              <w:rPr>
                <w:szCs w:val="24"/>
              </w:rPr>
            </w:pPr>
            <w:r>
              <w:rPr>
                <w:szCs w:val="24"/>
              </w:rPr>
              <w:t>Ölçüleri 99,1x93,1mm olmalıdır.</w:t>
            </w:r>
          </w:p>
        </w:tc>
        <w:tc>
          <w:tcPr>
            <w:tcW w:w="920" w:type="dxa"/>
            <w:tcBorders>
              <w:top w:val="nil"/>
              <w:left w:val="nil"/>
              <w:bottom w:val="single" w:sz="4" w:space="0" w:color="auto"/>
              <w:right w:val="single" w:sz="4" w:space="0" w:color="auto"/>
            </w:tcBorders>
            <w:noWrap/>
            <w:vAlign w:val="center"/>
          </w:tcPr>
          <w:p w:rsidR="00E8185F" w:rsidRDefault="00E8185F" w:rsidP="0058774D">
            <w:pPr>
              <w:widowControl/>
              <w:jc w:val="center"/>
              <w:rPr>
                <w:szCs w:val="24"/>
              </w:rPr>
            </w:pPr>
            <w:r>
              <w:rPr>
                <w:szCs w:val="24"/>
              </w:rPr>
              <w:t>Adet</w:t>
            </w:r>
          </w:p>
          <w:p w:rsidR="00E8185F" w:rsidRDefault="00E8185F" w:rsidP="0058774D">
            <w:pPr>
              <w:widowControl/>
              <w:jc w:val="center"/>
              <w:rPr>
                <w:szCs w:val="24"/>
              </w:rPr>
            </w:pPr>
          </w:p>
        </w:tc>
        <w:tc>
          <w:tcPr>
            <w:tcW w:w="811" w:type="dxa"/>
            <w:tcBorders>
              <w:top w:val="nil"/>
              <w:left w:val="nil"/>
              <w:bottom w:val="single" w:sz="4" w:space="0" w:color="auto"/>
              <w:right w:val="single" w:sz="4" w:space="0" w:color="auto"/>
            </w:tcBorders>
          </w:tcPr>
          <w:p w:rsidR="00E8185F" w:rsidRDefault="00E8185F" w:rsidP="0058774D">
            <w:pPr>
              <w:widowControl/>
              <w:jc w:val="center"/>
              <w:rPr>
                <w:szCs w:val="24"/>
              </w:rPr>
            </w:pPr>
            <w:r>
              <w:rPr>
                <w:szCs w:val="24"/>
              </w:rPr>
              <w:t>1250</w:t>
            </w:r>
          </w:p>
        </w:tc>
      </w:tr>
      <w:tr w:rsidR="00E8185F" w:rsidTr="0058774D">
        <w:trPr>
          <w:trHeight w:val="510"/>
        </w:trPr>
        <w:tc>
          <w:tcPr>
            <w:tcW w:w="607" w:type="dxa"/>
            <w:tcBorders>
              <w:top w:val="nil"/>
              <w:left w:val="single" w:sz="4" w:space="0" w:color="auto"/>
              <w:bottom w:val="single" w:sz="4" w:space="0" w:color="auto"/>
              <w:right w:val="single" w:sz="4" w:space="0" w:color="auto"/>
            </w:tcBorders>
            <w:vAlign w:val="center"/>
          </w:tcPr>
          <w:p w:rsidR="00E8185F" w:rsidRDefault="00E8185F" w:rsidP="00AC7399">
            <w:pPr>
              <w:widowControl/>
              <w:jc w:val="center"/>
              <w:rPr>
                <w:b/>
                <w:bCs/>
                <w:szCs w:val="24"/>
              </w:rPr>
            </w:pPr>
            <w:r>
              <w:rPr>
                <w:b/>
                <w:bCs/>
                <w:szCs w:val="24"/>
              </w:rPr>
              <w:t>51</w:t>
            </w:r>
          </w:p>
        </w:tc>
        <w:tc>
          <w:tcPr>
            <w:tcW w:w="2320" w:type="dxa"/>
            <w:tcBorders>
              <w:top w:val="nil"/>
              <w:left w:val="nil"/>
              <w:bottom w:val="single" w:sz="4" w:space="0" w:color="auto"/>
              <w:right w:val="single" w:sz="4" w:space="0" w:color="auto"/>
            </w:tcBorders>
            <w:vAlign w:val="center"/>
          </w:tcPr>
          <w:p w:rsidR="00E8185F" w:rsidRDefault="00E8185F" w:rsidP="0058774D">
            <w:pPr>
              <w:widowControl/>
              <w:rPr>
                <w:b/>
                <w:bCs/>
                <w:szCs w:val="24"/>
              </w:rPr>
            </w:pPr>
            <w:r>
              <w:rPr>
                <w:b/>
                <w:bCs/>
                <w:szCs w:val="24"/>
              </w:rPr>
              <w:t>Karar defteri</w:t>
            </w:r>
          </w:p>
        </w:tc>
        <w:tc>
          <w:tcPr>
            <w:tcW w:w="5260" w:type="dxa"/>
            <w:tcBorders>
              <w:top w:val="nil"/>
              <w:left w:val="nil"/>
              <w:bottom w:val="single" w:sz="4" w:space="0" w:color="auto"/>
              <w:right w:val="single" w:sz="4" w:space="0" w:color="auto"/>
            </w:tcBorders>
          </w:tcPr>
          <w:p w:rsidR="00E8185F" w:rsidRDefault="00E8185F" w:rsidP="00C837C4">
            <w:pPr>
              <w:pStyle w:val="ListeParagraf"/>
              <w:numPr>
                <w:ilvl w:val="0"/>
                <w:numId w:val="34"/>
              </w:numPr>
              <w:rPr>
                <w:szCs w:val="24"/>
              </w:rPr>
            </w:pPr>
            <w:r>
              <w:rPr>
                <w:szCs w:val="24"/>
              </w:rPr>
              <w:t>Standart özellikleri sahip olmalıdır.</w:t>
            </w:r>
          </w:p>
        </w:tc>
        <w:tc>
          <w:tcPr>
            <w:tcW w:w="920" w:type="dxa"/>
            <w:tcBorders>
              <w:top w:val="nil"/>
              <w:left w:val="nil"/>
              <w:bottom w:val="single" w:sz="4" w:space="0" w:color="auto"/>
              <w:right w:val="single" w:sz="4" w:space="0" w:color="auto"/>
            </w:tcBorders>
            <w:noWrap/>
            <w:vAlign w:val="center"/>
          </w:tcPr>
          <w:p w:rsidR="00E8185F" w:rsidRDefault="00E8185F" w:rsidP="0058774D">
            <w:pPr>
              <w:widowControl/>
              <w:jc w:val="center"/>
              <w:rPr>
                <w:szCs w:val="24"/>
              </w:rPr>
            </w:pPr>
            <w:r>
              <w:rPr>
                <w:szCs w:val="24"/>
              </w:rPr>
              <w:t>Adet</w:t>
            </w:r>
          </w:p>
          <w:p w:rsidR="00E8185F" w:rsidRDefault="00E8185F" w:rsidP="0058774D">
            <w:pPr>
              <w:widowControl/>
              <w:jc w:val="center"/>
              <w:rPr>
                <w:szCs w:val="24"/>
              </w:rPr>
            </w:pPr>
          </w:p>
        </w:tc>
        <w:tc>
          <w:tcPr>
            <w:tcW w:w="811" w:type="dxa"/>
            <w:tcBorders>
              <w:top w:val="nil"/>
              <w:left w:val="nil"/>
              <w:bottom w:val="single" w:sz="4" w:space="0" w:color="auto"/>
              <w:right w:val="single" w:sz="4" w:space="0" w:color="auto"/>
            </w:tcBorders>
          </w:tcPr>
          <w:p w:rsidR="00E8185F" w:rsidRDefault="00E8185F" w:rsidP="0058774D">
            <w:pPr>
              <w:widowControl/>
              <w:jc w:val="center"/>
              <w:rPr>
                <w:szCs w:val="24"/>
              </w:rPr>
            </w:pPr>
            <w:r>
              <w:rPr>
                <w:szCs w:val="24"/>
              </w:rPr>
              <w:t>120</w:t>
            </w:r>
          </w:p>
        </w:tc>
      </w:tr>
      <w:tr w:rsidR="00E8185F" w:rsidTr="0058774D">
        <w:trPr>
          <w:trHeight w:val="510"/>
        </w:trPr>
        <w:tc>
          <w:tcPr>
            <w:tcW w:w="607" w:type="dxa"/>
            <w:tcBorders>
              <w:top w:val="nil"/>
              <w:left w:val="single" w:sz="4" w:space="0" w:color="auto"/>
              <w:bottom w:val="single" w:sz="4" w:space="0" w:color="auto"/>
              <w:right w:val="single" w:sz="4" w:space="0" w:color="auto"/>
            </w:tcBorders>
            <w:vAlign w:val="center"/>
          </w:tcPr>
          <w:p w:rsidR="00E8185F" w:rsidRDefault="00E8185F" w:rsidP="00AC7399">
            <w:pPr>
              <w:widowControl/>
              <w:jc w:val="center"/>
              <w:rPr>
                <w:b/>
                <w:bCs/>
                <w:szCs w:val="24"/>
              </w:rPr>
            </w:pPr>
            <w:r>
              <w:rPr>
                <w:b/>
                <w:bCs/>
                <w:szCs w:val="24"/>
              </w:rPr>
              <w:t>52</w:t>
            </w:r>
          </w:p>
        </w:tc>
        <w:tc>
          <w:tcPr>
            <w:tcW w:w="2320" w:type="dxa"/>
            <w:tcBorders>
              <w:top w:val="nil"/>
              <w:left w:val="nil"/>
              <w:bottom w:val="single" w:sz="4" w:space="0" w:color="auto"/>
              <w:right w:val="single" w:sz="4" w:space="0" w:color="auto"/>
            </w:tcBorders>
            <w:vAlign w:val="center"/>
          </w:tcPr>
          <w:p w:rsidR="00E8185F" w:rsidRDefault="00E8185F" w:rsidP="0058774D">
            <w:pPr>
              <w:widowControl/>
              <w:rPr>
                <w:b/>
                <w:bCs/>
                <w:szCs w:val="24"/>
              </w:rPr>
            </w:pPr>
            <w:r>
              <w:rPr>
                <w:b/>
                <w:bCs/>
                <w:szCs w:val="24"/>
              </w:rPr>
              <w:t>Sentetik Yapıştırıcılar</w:t>
            </w:r>
          </w:p>
        </w:tc>
        <w:tc>
          <w:tcPr>
            <w:tcW w:w="5260" w:type="dxa"/>
            <w:tcBorders>
              <w:top w:val="nil"/>
              <w:left w:val="nil"/>
              <w:bottom w:val="single" w:sz="4" w:space="0" w:color="auto"/>
              <w:right w:val="single" w:sz="4" w:space="0" w:color="auto"/>
            </w:tcBorders>
          </w:tcPr>
          <w:p w:rsidR="00E8185F" w:rsidRDefault="00E8185F" w:rsidP="00E8185F">
            <w:pPr>
              <w:pStyle w:val="ListeParagraf"/>
              <w:numPr>
                <w:ilvl w:val="0"/>
                <w:numId w:val="34"/>
              </w:numPr>
              <w:rPr>
                <w:szCs w:val="24"/>
              </w:rPr>
            </w:pPr>
            <w:r>
              <w:rPr>
                <w:szCs w:val="24"/>
              </w:rPr>
              <w:t>20gr olmalıdır.</w:t>
            </w:r>
          </w:p>
          <w:p w:rsidR="00E8185F" w:rsidRDefault="00E8185F" w:rsidP="00E8185F">
            <w:pPr>
              <w:pStyle w:val="ListeParagraf"/>
              <w:numPr>
                <w:ilvl w:val="0"/>
                <w:numId w:val="34"/>
              </w:numPr>
              <w:rPr>
                <w:szCs w:val="24"/>
              </w:rPr>
            </w:pPr>
            <w:r>
              <w:rPr>
                <w:szCs w:val="24"/>
              </w:rPr>
              <w:t>Yapışkanlığı iyi olmalıdır.</w:t>
            </w:r>
          </w:p>
          <w:p w:rsidR="00E8185F" w:rsidRDefault="00E8185F" w:rsidP="00E8185F">
            <w:pPr>
              <w:pStyle w:val="ListeParagraf"/>
              <w:numPr>
                <w:ilvl w:val="0"/>
                <w:numId w:val="34"/>
              </w:numPr>
              <w:rPr>
                <w:szCs w:val="24"/>
              </w:rPr>
            </w:pPr>
            <w:r>
              <w:rPr>
                <w:szCs w:val="24"/>
              </w:rPr>
              <w:t>Şeffaf ve kuruyan yapıda olmalıdır.</w:t>
            </w:r>
          </w:p>
          <w:p w:rsidR="00E8185F" w:rsidRDefault="00E8185F" w:rsidP="00E8185F">
            <w:pPr>
              <w:pStyle w:val="ListeParagraf"/>
              <w:numPr>
                <w:ilvl w:val="0"/>
                <w:numId w:val="34"/>
              </w:numPr>
              <w:rPr>
                <w:szCs w:val="24"/>
              </w:rPr>
            </w:pPr>
            <w:r>
              <w:rPr>
                <w:szCs w:val="24"/>
              </w:rPr>
              <w:t>Numune üzerinden değerlendirilip karar verilecektir</w:t>
            </w:r>
          </w:p>
        </w:tc>
        <w:tc>
          <w:tcPr>
            <w:tcW w:w="920" w:type="dxa"/>
            <w:tcBorders>
              <w:top w:val="nil"/>
              <w:left w:val="nil"/>
              <w:bottom w:val="single" w:sz="4" w:space="0" w:color="auto"/>
              <w:right w:val="single" w:sz="4" w:space="0" w:color="auto"/>
            </w:tcBorders>
            <w:noWrap/>
            <w:vAlign w:val="center"/>
          </w:tcPr>
          <w:p w:rsidR="00E8185F" w:rsidRDefault="00E8185F" w:rsidP="0058774D">
            <w:pPr>
              <w:widowControl/>
              <w:jc w:val="center"/>
              <w:rPr>
                <w:szCs w:val="24"/>
              </w:rPr>
            </w:pPr>
            <w:r>
              <w:rPr>
                <w:szCs w:val="24"/>
              </w:rPr>
              <w:t>Adet</w:t>
            </w:r>
          </w:p>
          <w:p w:rsidR="00E8185F" w:rsidRDefault="00E8185F" w:rsidP="0058774D">
            <w:pPr>
              <w:widowControl/>
              <w:jc w:val="center"/>
              <w:rPr>
                <w:szCs w:val="24"/>
              </w:rPr>
            </w:pPr>
          </w:p>
        </w:tc>
        <w:tc>
          <w:tcPr>
            <w:tcW w:w="811" w:type="dxa"/>
            <w:tcBorders>
              <w:top w:val="nil"/>
              <w:left w:val="nil"/>
              <w:bottom w:val="single" w:sz="4" w:space="0" w:color="auto"/>
              <w:right w:val="single" w:sz="4" w:space="0" w:color="auto"/>
            </w:tcBorders>
          </w:tcPr>
          <w:p w:rsidR="00E8185F" w:rsidRDefault="00E8185F" w:rsidP="0058774D">
            <w:pPr>
              <w:widowControl/>
              <w:jc w:val="center"/>
              <w:rPr>
                <w:szCs w:val="24"/>
              </w:rPr>
            </w:pPr>
          </w:p>
          <w:p w:rsidR="00E8185F" w:rsidRDefault="00E8185F" w:rsidP="0058774D">
            <w:pPr>
              <w:widowControl/>
              <w:jc w:val="center"/>
              <w:rPr>
                <w:szCs w:val="24"/>
              </w:rPr>
            </w:pPr>
          </w:p>
          <w:p w:rsidR="00E8185F" w:rsidRDefault="00E8185F" w:rsidP="0058774D">
            <w:pPr>
              <w:widowControl/>
              <w:jc w:val="center"/>
              <w:rPr>
                <w:szCs w:val="24"/>
              </w:rPr>
            </w:pPr>
            <w:r>
              <w:rPr>
                <w:szCs w:val="24"/>
              </w:rPr>
              <w:t>300</w:t>
            </w:r>
          </w:p>
        </w:tc>
      </w:tr>
      <w:tr w:rsidR="00694B18" w:rsidTr="0058774D">
        <w:trPr>
          <w:trHeight w:val="510"/>
        </w:trPr>
        <w:tc>
          <w:tcPr>
            <w:tcW w:w="607" w:type="dxa"/>
            <w:tcBorders>
              <w:top w:val="nil"/>
              <w:left w:val="single" w:sz="4" w:space="0" w:color="auto"/>
              <w:bottom w:val="single" w:sz="4" w:space="0" w:color="auto"/>
              <w:right w:val="single" w:sz="4" w:space="0" w:color="auto"/>
            </w:tcBorders>
            <w:vAlign w:val="center"/>
          </w:tcPr>
          <w:p w:rsidR="00694B18" w:rsidRDefault="00F5496C" w:rsidP="0058774D">
            <w:pPr>
              <w:widowControl/>
              <w:jc w:val="center"/>
              <w:rPr>
                <w:b/>
                <w:bCs/>
                <w:szCs w:val="24"/>
              </w:rPr>
            </w:pPr>
            <w:r>
              <w:rPr>
                <w:b/>
                <w:bCs/>
                <w:szCs w:val="24"/>
              </w:rPr>
              <w:t>53</w:t>
            </w:r>
          </w:p>
        </w:tc>
        <w:tc>
          <w:tcPr>
            <w:tcW w:w="2320" w:type="dxa"/>
            <w:tcBorders>
              <w:top w:val="nil"/>
              <w:left w:val="nil"/>
              <w:bottom w:val="single" w:sz="4" w:space="0" w:color="auto"/>
              <w:right w:val="single" w:sz="4" w:space="0" w:color="auto"/>
            </w:tcBorders>
            <w:vAlign w:val="center"/>
          </w:tcPr>
          <w:p w:rsidR="00694B18" w:rsidRDefault="00694B18" w:rsidP="0058774D">
            <w:pPr>
              <w:widowControl/>
              <w:rPr>
                <w:b/>
                <w:bCs/>
                <w:szCs w:val="24"/>
              </w:rPr>
            </w:pPr>
            <w:r>
              <w:rPr>
                <w:b/>
                <w:bCs/>
                <w:szCs w:val="24"/>
              </w:rPr>
              <w:t>Toplu İğne</w:t>
            </w:r>
          </w:p>
        </w:tc>
        <w:tc>
          <w:tcPr>
            <w:tcW w:w="5260" w:type="dxa"/>
            <w:tcBorders>
              <w:top w:val="nil"/>
              <w:left w:val="nil"/>
              <w:bottom w:val="single" w:sz="4" w:space="0" w:color="auto"/>
              <w:right w:val="single" w:sz="4" w:space="0" w:color="auto"/>
            </w:tcBorders>
          </w:tcPr>
          <w:p w:rsidR="00694B18" w:rsidRDefault="00C837C4" w:rsidP="00C837C4">
            <w:pPr>
              <w:pStyle w:val="ListeParagraf"/>
              <w:numPr>
                <w:ilvl w:val="0"/>
                <w:numId w:val="42"/>
              </w:numPr>
              <w:rPr>
                <w:szCs w:val="24"/>
              </w:rPr>
            </w:pPr>
            <w:r>
              <w:rPr>
                <w:szCs w:val="24"/>
              </w:rPr>
              <w:t>28mm nikel olmalıdır.</w:t>
            </w:r>
          </w:p>
          <w:p w:rsidR="00C837C4" w:rsidRDefault="00C837C4" w:rsidP="00C837C4">
            <w:pPr>
              <w:pStyle w:val="ListeParagraf"/>
              <w:numPr>
                <w:ilvl w:val="0"/>
                <w:numId w:val="42"/>
              </w:numPr>
              <w:rPr>
                <w:szCs w:val="24"/>
              </w:rPr>
            </w:pPr>
            <w:r>
              <w:rPr>
                <w:szCs w:val="24"/>
              </w:rPr>
              <w:t>250gr olarak karton veya mika kutu içinde olmalıdır.</w:t>
            </w:r>
          </w:p>
          <w:p w:rsidR="00C837C4" w:rsidRPr="00C837C4" w:rsidRDefault="00C837C4" w:rsidP="00C837C4">
            <w:pPr>
              <w:pStyle w:val="ListeParagraf"/>
              <w:numPr>
                <w:ilvl w:val="0"/>
                <w:numId w:val="42"/>
              </w:numPr>
              <w:rPr>
                <w:szCs w:val="24"/>
              </w:rPr>
            </w:pPr>
            <w:r>
              <w:rPr>
                <w:szCs w:val="24"/>
              </w:rPr>
              <w:t>Numune üzerinden değerlendirilip karar verilecektir.</w:t>
            </w:r>
          </w:p>
        </w:tc>
        <w:tc>
          <w:tcPr>
            <w:tcW w:w="920" w:type="dxa"/>
            <w:tcBorders>
              <w:top w:val="nil"/>
              <w:left w:val="nil"/>
              <w:bottom w:val="single" w:sz="4" w:space="0" w:color="auto"/>
              <w:right w:val="single" w:sz="4" w:space="0" w:color="auto"/>
            </w:tcBorders>
            <w:noWrap/>
            <w:vAlign w:val="center"/>
          </w:tcPr>
          <w:p w:rsidR="00694B18" w:rsidRDefault="00694B18" w:rsidP="0058774D">
            <w:pPr>
              <w:widowControl/>
              <w:jc w:val="center"/>
              <w:rPr>
                <w:szCs w:val="24"/>
              </w:rPr>
            </w:pPr>
            <w:r>
              <w:rPr>
                <w:szCs w:val="24"/>
              </w:rPr>
              <w:t>Kutu</w:t>
            </w:r>
          </w:p>
        </w:tc>
        <w:tc>
          <w:tcPr>
            <w:tcW w:w="811" w:type="dxa"/>
            <w:tcBorders>
              <w:top w:val="nil"/>
              <w:left w:val="nil"/>
              <w:bottom w:val="single" w:sz="4" w:space="0" w:color="auto"/>
              <w:right w:val="single" w:sz="4" w:space="0" w:color="auto"/>
            </w:tcBorders>
          </w:tcPr>
          <w:p w:rsidR="00F43B3E" w:rsidRDefault="00F43B3E" w:rsidP="0058774D">
            <w:pPr>
              <w:widowControl/>
              <w:jc w:val="center"/>
              <w:rPr>
                <w:szCs w:val="24"/>
              </w:rPr>
            </w:pPr>
          </w:p>
          <w:p w:rsidR="00F43B3E" w:rsidRDefault="00F43B3E" w:rsidP="0058774D">
            <w:pPr>
              <w:widowControl/>
              <w:jc w:val="center"/>
              <w:rPr>
                <w:szCs w:val="24"/>
              </w:rPr>
            </w:pPr>
          </w:p>
          <w:p w:rsidR="00694B18" w:rsidRDefault="00F43B3E" w:rsidP="0058774D">
            <w:pPr>
              <w:widowControl/>
              <w:jc w:val="center"/>
              <w:rPr>
                <w:szCs w:val="24"/>
              </w:rPr>
            </w:pPr>
            <w:r>
              <w:rPr>
                <w:szCs w:val="24"/>
              </w:rPr>
              <w:t>3</w:t>
            </w:r>
            <w:r w:rsidR="00694B18">
              <w:rPr>
                <w:szCs w:val="24"/>
              </w:rPr>
              <w:t>0</w:t>
            </w:r>
          </w:p>
        </w:tc>
      </w:tr>
      <w:tr w:rsidR="00181083" w:rsidTr="0058774D">
        <w:trPr>
          <w:trHeight w:val="510"/>
        </w:trPr>
        <w:tc>
          <w:tcPr>
            <w:tcW w:w="607" w:type="dxa"/>
            <w:tcBorders>
              <w:top w:val="nil"/>
              <w:left w:val="single" w:sz="4" w:space="0" w:color="auto"/>
              <w:bottom w:val="single" w:sz="4" w:space="0" w:color="auto"/>
              <w:right w:val="single" w:sz="4" w:space="0" w:color="auto"/>
            </w:tcBorders>
            <w:vAlign w:val="center"/>
          </w:tcPr>
          <w:p w:rsidR="00181083" w:rsidRDefault="00F5496C" w:rsidP="0058774D">
            <w:pPr>
              <w:widowControl/>
              <w:jc w:val="center"/>
              <w:rPr>
                <w:b/>
                <w:bCs/>
                <w:szCs w:val="24"/>
              </w:rPr>
            </w:pPr>
            <w:r>
              <w:rPr>
                <w:b/>
                <w:bCs/>
                <w:szCs w:val="24"/>
              </w:rPr>
              <w:t>54</w:t>
            </w:r>
          </w:p>
        </w:tc>
        <w:tc>
          <w:tcPr>
            <w:tcW w:w="2320" w:type="dxa"/>
            <w:tcBorders>
              <w:top w:val="nil"/>
              <w:left w:val="nil"/>
              <w:bottom w:val="single" w:sz="4" w:space="0" w:color="auto"/>
              <w:right w:val="single" w:sz="4" w:space="0" w:color="auto"/>
            </w:tcBorders>
            <w:vAlign w:val="center"/>
          </w:tcPr>
          <w:p w:rsidR="00181083" w:rsidRDefault="00181083" w:rsidP="0058774D">
            <w:pPr>
              <w:widowControl/>
              <w:rPr>
                <w:b/>
                <w:bCs/>
                <w:szCs w:val="24"/>
              </w:rPr>
            </w:pPr>
            <w:r>
              <w:rPr>
                <w:b/>
                <w:bCs/>
                <w:szCs w:val="24"/>
              </w:rPr>
              <w:t>Kalem traş</w:t>
            </w:r>
          </w:p>
        </w:tc>
        <w:tc>
          <w:tcPr>
            <w:tcW w:w="5260" w:type="dxa"/>
            <w:tcBorders>
              <w:top w:val="nil"/>
              <w:left w:val="nil"/>
              <w:bottom w:val="single" w:sz="4" w:space="0" w:color="auto"/>
              <w:right w:val="single" w:sz="4" w:space="0" w:color="auto"/>
            </w:tcBorders>
          </w:tcPr>
          <w:p w:rsidR="00181083" w:rsidRDefault="00AA5D04" w:rsidP="00C837C4">
            <w:pPr>
              <w:pStyle w:val="ListeParagraf"/>
              <w:numPr>
                <w:ilvl w:val="0"/>
                <w:numId w:val="35"/>
              </w:numPr>
              <w:rPr>
                <w:szCs w:val="24"/>
              </w:rPr>
            </w:pPr>
            <w:r>
              <w:rPr>
                <w:szCs w:val="24"/>
              </w:rPr>
              <w:t>Metal gövdeli olmalıdır.</w:t>
            </w:r>
          </w:p>
          <w:p w:rsidR="00AA5D04" w:rsidRDefault="00AA5D04" w:rsidP="00C837C4">
            <w:pPr>
              <w:pStyle w:val="ListeParagraf"/>
              <w:numPr>
                <w:ilvl w:val="0"/>
                <w:numId w:val="35"/>
              </w:numPr>
              <w:rPr>
                <w:szCs w:val="24"/>
              </w:rPr>
            </w:pPr>
            <w:r>
              <w:rPr>
                <w:szCs w:val="24"/>
              </w:rPr>
              <w:t>Bıçak kısmı Paslanmaz çelik olmalıdır.</w:t>
            </w:r>
          </w:p>
          <w:p w:rsidR="00AA5D04" w:rsidRDefault="00AA5D04" w:rsidP="00C837C4">
            <w:pPr>
              <w:pStyle w:val="ListeParagraf"/>
              <w:numPr>
                <w:ilvl w:val="0"/>
                <w:numId w:val="35"/>
              </w:numPr>
              <w:rPr>
                <w:szCs w:val="24"/>
              </w:rPr>
            </w:pPr>
            <w:r>
              <w:rPr>
                <w:szCs w:val="24"/>
              </w:rPr>
              <w:t>Kalem uçlarını kırmayan yapıda olmalıdır.</w:t>
            </w:r>
          </w:p>
          <w:p w:rsidR="00AA5D04" w:rsidRPr="00AA5D04" w:rsidRDefault="00C837C4" w:rsidP="00C837C4">
            <w:pPr>
              <w:pStyle w:val="ListeParagraf"/>
              <w:numPr>
                <w:ilvl w:val="0"/>
                <w:numId w:val="35"/>
              </w:numPr>
              <w:rPr>
                <w:szCs w:val="24"/>
              </w:rPr>
            </w:pPr>
            <w:r>
              <w:rPr>
                <w:szCs w:val="24"/>
              </w:rPr>
              <w:t>Numune üzerinden değerlendirilip karar verilecektir.</w:t>
            </w:r>
          </w:p>
        </w:tc>
        <w:tc>
          <w:tcPr>
            <w:tcW w:w="920" w:type="dxa"/>
            <w:tcBorders>
              <w:top w:val="nil"/>
              <w:left w:val="nil"/>
              <w:bottom w:val="single" w:sz="4" w:space="0" w:color="auto"/>
              <w:right w:val="single" w:sz="4" w:space="0" w:color="auto"/>
            </w:tcBorders>
            <w:noWrap/>
            <w:vAlign w:val="center"/>
          </w:tcPr>
          <w:p w:rsidR="00181083" w:rsidRDefault="00181083" w:rsidP="00181083">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F43B3E" w:rsidRDefault="00F43B3E" w:rsidP="0058774D">
            <w:pPr>
              <w:widowControl/>
              <w:jc w:val="center"/>
              <w:rPr>
                <w:szCs w:val="24"/>
              </w:rPr>
            </w:pPr>
          </w:p>
          <w:p w:rsidR="00F43B3E" w:rsidRDefault="00F43B3E" w:rsidP="0058774D">
            <w:pPr>
              <w:widowControl/>
              <w:jc w:val="center"/>
              <w:rPr>
                <w:szCs w:val="24"/>
              </w:rPr>
            </w:pPr>
          </w:p>
          <w:p w:rsidR="00181083" w:rsidRDefault="00181083" w:rsidP="0058774D">
            <w:pPr>
              <w:widowControl/>
              <w:jc w:val="center"/>
              <w:rPr>
                <w:szCs w:val="24"/>
              </w:rPr>
            </w:pPr>
            <w:r>
              <w:rPr>
                <w:szCs w:val="24"/>
              </w:rPr>
              <w:t>50</w:t>
            </w:r>
          </w:p>
        </w:tc>
      </w:tr>
      <w:tr w:rsidR="00181083" w:rsidTr="0058774D">
        <w:trPr>
          <w:trHeight w:val="510"/>
        </w:trPr>
        <w:tc>
          <w:tcPr>
            <w:tcW w:w="607" w:type="dxa"/>
            <w:tcBorders>
              <w:top w:val="nil"/>
              <w:left w:val="single" w:sz="4" w:space="0" w:color="auto"/>
              <w:bottom w:val="single" w:sz="4" w:space="0" w:color="auto"/>
              <w:right w:val="single" w:sz="4" w:space="0" w:color="auto"/>
            </w:tcBorders>
            <w:vAlign w:val="center"/>
          </w:tcPr>
          <w:p w:rsidR="00181083" w:rsidRDefault="00F5496C" w:rsidP="0058774D">
            <w:pPr>
              <w:widowControl/>
              <w:jc w:val="center"/>
              <w:rPr>
                <w:b/>
                <w:bCs/>
                <w:szCs w:val="24"/>
              </w:rPr>
            </w:pPr>
            <w:r>
              <w:rPr>
                <w:b/>
                <w:bCs/>
                <w:szCs w:val="24"/>
              </w:rPr>
              <w:t>55</w:t>
            </w:r>
          </w:p>
        </w:tc>
        <w:tc>
          <w:tcPr>
            <w:tcW w:w="2320" w:type="dxa"/>
            <w:tcBorders>
              <w:top w:val="nil"/>
              <w:left w:val="nil"/>
              <w:bottom w:val="single" w:sz="4" w:space="0" w:color="auto"/>
              <w:right w:val="single" w:sz="4" w:space="0" w:color="auto"/>
            </w:tcBorders>
            <w:vAlign w:val="center"/>
          </w:tcPr>
          <w:p w:rsidR="00181083" w:rsidRDefault="00181083" w:rsidP="0058774D">
            <w:pPr>
              <w:widowControl/>
              <w:rPr>
                <w:b/>
                <w:bCs/>
                <w:szCs w:val="24"/>
              </w:rPr>
            </w:pPr>
            <w:r>
              <w:rPr>
                <w:b/>
                <w:bCs/>
                <w:szCs w:val="24"/>
              </w:rPr>
              <w:t>Cd zarfı</w:t>
            </w:r>
          </w:p>
        </w:tc>
        <w:tc>
          <w:tcPr>
            <w:tcW w:w="5260" w:type="dxa"/>
            <w:tcBorders>
              <w:top w:val="nil"/>
              <w:left w:val="nil"/>
              <w:bottom w:val="single" w:sz="4" w:space="0" w:color="auto"/>
              <w:right w:val="single" w:sz="4" w:space="0" w:color="auto"/>
            </w:tcBorders>
          </w:tcPr>
          <w:p w:rsidR="00181083" w:rsidRDefault="00775148" w:rsidP="00C837C4">
            <w:pPr>
              <w:pStyle w:val="ListeParagraf"/>
              <w:numPr>
                <w:ilvl w:val="0"/>
                <w:numId w:val="35"/>
              </w:numPr>
              <w:rPr>
                <w:szCs w:val="24"/>
              </w:rPr>
            </w:pPr>
            <w:r>
              <w:rPr>
                <w:szCs w:val="24"/>
              </w:rPr>
              <w:t>Beyaz renkli ve pencereli olmalıdır.</w:t>
            </w:r>
          </w:p>
          <w:p w:rsidR="00AA5D04" w:rsidRDefault="00AA5D04" w:rsidP="00C837C4">
            <w:pPr>
              <w:pStyle w:val="ListeParagraf"/>
              <w:numPr>
                <w:ilvl w:val="0"/>
                <w:numId w:val="35"/>
              </w:numPr>
              <w:rPr>
                <w:szCs w:val="24"/>
              </w:rPr>
            </w:pPr>
            <w:r>
              <w:rPr>
                <w:szCs w:val="24"/>
              </w:rPr>
              <w:t>12,5x12,5cm ebadında olmalıdır.</w:t>
            </w:r>
          </w:p>
          <w:p w:rsidR="00775148" w:rsidRPr="00775148" w:rsidRDefault="00775148" w:rsidP="00C837C4">
            <w:pPr>
              <w:pStyle w:val="ListeParagraf"/>
              <w:numPr>
                <w:ilvl w:val="0"/>
                <w:numId w:val="35"/>
              </w:numPr>
              <w:rPr>
                <w:szCs w:val="24"/>
              </w:rPr>
            </w:pPr>
            <w:r>
              <w:rPr>
                <w:szCs w:val="24"/>
              </w:rPr>
              <w:t>100’lü paketler halinde olmalıdır.</w:t>
            </w:r>
          </w:p>
        </w:tc>
        <w:tc>
          <w:tcPr>
            <w:tcW w:w="920" w:type="dxa"/>
            <w:tcBorders>
              <w:top w:val="nil"/>
              <w:left w:val="nil"/>
              <w:bottom w:val="single" w:sz="4" w:space="0" w:color="auto"/>
              <w:right w:val="single" w:sz="4" w:space="0" w:color="auto"/>
            </w:tcBorders>
            <w:noWrap/>
            <w:vAlign w:val="center"/>
          </w:tcPr>
          <w:p w:rsidR="00181083" w:rsidRDefault="00181083" w:rsidP="0058774D">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181083" w:rsidRDefault="00181083" w:rsidP="00F43B3E">
            <w:pPr>
              <w:widowControl/>
              <w:jc w:val="center"/>
              <w:rPr>
                <w:szCs w:val="24"/>
              </w:rPr>
            </w:pPr>
            <w:r>
              <w:rPr>
                <w:szCs w:val="24"/>
              </w:rPr>
              <w:t>1</w:t>
            </w:r>
            <w:r w:rsidR="00F43B3E">
              <w:rPr>
                <w:szCs w:val="24"/>
              </w:rPr>
              <w:t>5</w:t>
            </w:r>
            <w:r>
              <w:rPr>
                <w:szCs w:val="24"/>
              </w:rPr>
              <w:t>00</w:t>
            </w:r>
          </w:p>
        </w:tc>
      </w:tr>
      <w:tr w:rsidR="00694B18" w:rsidTr="0058774D">
        <w:trPr>
          <w:trHeight w:val="510"/>
        </w:trPr>
        <w:tc>
          <w:tcPr>
            <w:tcW w:w="607" w:type="dxa"/>
            <w:tcBorders>
              <w:top w:val="nil"/>
              <w:left w:val="single" w:sz="4" w:space="0" w:color="auto"/>
              <w:bottom w:val="single" w:sz="4" w:space="0" w:color="auto"/>
              <w:right w:val="single" w:sz="4" w:space="0" w:color="auto"/>
            </w:tcBorders>
            <w:vAlign w:val="center"/>
          </w:tcPr>
          <w:p w:rsidR="00694B18" w:rsidRDefault="00F5496C" w:rsidP="0058774D">
            <w:pPr>
              <w:widowControl/>
              <w:jc w:val="center"/>
              <w:rPr>
                <w:b/>
                <w:bCs/>
                <w:szCs w:val="24"/>
              </w:rPr>
            </w:pPr>
            <w:r>
              <w:rPr>
                <w:b/>
                <w:bCs/>
                <w:szCs w:val="24"/>
              </w:rPr>
              <w:t>56</w:t>
            </w:r>
          </w:p>
        </w:tc>
        <w:tc>
          <w:tcPr>
            <w:tcW w:w="2320" w:type="dxa"/>
            <w:tcBorders>
              <w:top w:val="nil"/>
              <w:left w:val="nil"/>
              <w:bottom w:val="single" w:sz="4" w:space="0" w:color="auto"/>
              <w:right w:val="single" w:sz="4" w:space="0" w:color="auto"/>
            </w:tcBorders>
            <w:vAlign w:val="center"/>
          </w:tcPr>
          <w:p w:rsidR="00694B18" w:rsidRDefault="00694B18" w:rsidP="0058774D">
            <w:pPr>
              <w:widowControl/>
              <w:rPr>
                <w:b/>
                <w:bCs/>
                <w:szCs w:val="24"/>
              </w:rPr>
            </w:pPr>
            <w:r>
              <w:rPr>
                <w:b/>
                <w:bCs/>
                <w:szCs w:val="24"/>
              </w:rPr>
              <w:t>Keçeli Kalem</w:t>
            </w:r>
          </w:p>
        </w:tc>
        <w:tc>
          <w:tcPr>
            <w:tcW w:w="5260" w:type="dxa"/>
            <w:tcBorders>
              <w:top w:val="nil"/>
              <w:left w:val="nil"/>
              <w:bottom w:val="single" w:sz="4" w:space="0" w:color="auto"/>
              <w:right w:val="single" w:sz="4" w:space="0" w:color="auto"/>
            </w:tcBorders>
          </w:tcPr>
          <w:p w:rsidR="00C837C4" w:rsidRDefault="00694B18" w:rsidP="00C837C4">
            <w:pPr>
              <w:pStyle w:val="ListeParagraf"/>
              <w:numPr>
                <w:ilvl w:val="0"/>
                <w:numId w:val="40"/>
              </w:numPr>
              <w:rPr>
                <w:szCs w:val="24"/>
              </w:rPr>
            </w:pPr>
            <w:r w:rsidRPr="00C837C4">
              <w:rPr>
                <w:szCs w:val="24"/>
              </w:rPr>
              <w:t>100 adet kırmızı, 50 adet mavi, 100 adet siyah olmalıdır.</w:t>
            </w:r>
          </w:p>
          <w:p w:rsidR="00C837C4" w:rsidRPr="00C837C4" w:rsidRDefault="00C837C4" w:rsidP="00C837C4">
            <w:pPr>
              <w:pStyle w:val="ListeParagraf"/>
              <w:numPr>
                <w:ilvl w:val="0"/>
                <w:numId w:val="40"/>
              </w:numPr>
              <w:rPr>
                <w:szCs w:val="24"/>
              </w:rPr>
            </w:pPr>
            <w:r w:rsidRPr="00C837C4">
              <w:rPr>
                <w:szCs w:val="24"/>
              </w:rPr>
              <w:t>Numune üzerinden değerlendirilip karar verilecektir.</w:t>
            </w:r>
          </w:p>
        </w:tc>
        <w:tc>
          <w:tcPr>
            <w:tcW w:w="920" w:type="dxa"/>
            <w:tcBorders>
              <w:top w:val="nil"/>
              <w:left w:val="nil"/>
              <w:bottom w:val="single" w:sz="4" w:space="0" w:color="auto"/>
              <w:right w:val="single" w:sz="4" w:space="0" w:color="auto"/>
            </w:tcBorders>
            <w:noWrap/>
            <w:vAlign w:val="center"/>
          </w:tcPr>
          <w:p w:rsidR="00694B18" w:rsidRDefault="00694B18" w:rsidP="0058774D">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694B18" w:rsidRDefault="00694B18" w:rsidP="0058774D">
            <w:pPr>
              <w:widowControl/>
              <w:jc w:val="center"/>
              <w:rPr>
                <w:szCs w:val="24"/>
              </w:rPr>
            </w:pPr>
            <w:r>
              <w:rPr>
                <w:szCs w:val="24"/>
              </w:rPr>
              <w:t>250</w:t>
            </w:r>
          </w:p>
        </w:tc>
      </w:tr>
      <w:tr w:rsidR="006323EA" w:rsidTr="00841760">
        <w:trPr>
          <w:trHeight w:val="510"/>
        </w:trPr>
        <w:tc>
          <w:tcPr>
            <w:tcW w:w="607" w:type="dxa"/>
            <w:tcBorders>
              <w:top w:val="nil"/>
              <w:left w:val="single" w:sz="4" w:space="0" w:color="auto"/>
              <w:bottom w:val="single" w:sz="4" w:space="0" w:color="auto"/>
              <w:right w:val="single" w:sz="4" w:space="0" w:color="auto"/>
            </w:tcBorders>
            <w:vAlign w:val="center"/>
          </w:tcPr>
          <w:p w:rsidR="006323EA" w:rsidRDefault="00F5496C" w:rsidP="006323EA">
            <w:pPr>
              <w:widowControl/>
              <w:jc w:val="center"/>
              <w:rPr>
                <w:b/>
                <w:bCs/>
                <w:szCs w:val="24"/>
              </w:rPr>
            </w:pPr>
            <w:r>
              <w:rPr>
                <w:b/>
                <w:bCs/>
                <w:szCs w:val="24"/>
              </w:rPr>
              <w:t>57</w:t>
            </w:r>
          </w:p>
        </w:tc>
        <w:tc>
          <w:tcPr>
            <w:tcW w:w="2320" w:type="dxa"/>
            <w:tcBorders>
              <w:top w:val="nil"/>
              <w:left w:val="nil"/>
              <w:bottom w:val="single" w:sz="4" w:space="0" w:color="auto"/>
              <w:right w:val="single" w:sz="4" w:space="0" w:color="auto"/>
            </w:tcBorders>
            <w:vAlign w:val="center"/>
          </w:tcPr>
          <w:p w:rsidR="006323EA" w:rsidRDefault="006323EA" w:rsidP="006323EA">
            <w:pPr>
              <w:widowControl/>
              <w:rPr>
                <w:b/>
                <w:bCs/>
                <w:szCs w:val="24"/>
              </w:rPr>
            </w:pPr>
            <w:r>
              <w:rPr>
                <w:b/>
                <w:bCs/>
                <w:szCs w:val="24"/>
              </w:rPr>
              <w:t>Koli Bandı</w:t>
            </w:r>
          </w:p>
        </w:tc>
        <w:tc>
          <w:tcPr>
            <w:tcW w:w="5260" w:type="dxa"/>
            <w:tcBorders>
              <w:top w:val="nil"/>
              <w:left w:val="nil"/>
              <w:bottom w:val="single" w:sz="4" w:space="0" w:color="auto"/>
              <w:right w:val="single" w:sz="4" w:space="0" w:color="auto"/>
            </w:tcBorders>
          </w:tcPr>
          <w:p w:rsidR="006323EA" w:rsidRDefault="009F046F" w:rsidP="00C837C4">
            <w:pPr>
              <w:pStyle w:val="ListeParagraf"/>
              <w:numPr>
                <w:ilvl w:val="0"/>
                <w:numId w:val="35"/>
              </w:numPr>
              <w:rPr>
                <w:szCs w:val="24"/>
              </w:rPr>
            </w:pPr>
            <w:r w:rsidRPr="009F046F">
              <w:rPr>
                <w:szCs w:val="24"/>
              </w:rPr>
              <w:t>50mmx100m, şeffaf veya taba rengi olmalıdır.</w:t>
            </w:r>
          </w:p>
          <w:p w:rsidR="009F046F" w:rsidRDefault="009F046F" w:rsidP="00C837C4">
            <w:pPr>
              <w:pStyle w:val="ListeParagraf"/>
              <w:numPr>
                <w:ilvl w:val="0"/>
                <w:numId w:val="35"/>
              </w:numPr>
              <w:rPr>
                <w:szCs w:val="24"/>
              </w:rPr>
            </w:pPr>
            <w:r>
              <w:rPr>
                <w:szCs w:val="24"/>
              </w:rPr>
              <w:t>Oluklu mukavva ve karton kutuların kapatılmasında kullanılabilir özellikte yüksek yapışkan özelliğe sahip olmalıdır.</w:t>
            </w:r>
          </w:p>
          <w:p w:rsidR="009F046F" w:rsidRPr="009F046F" w:rsidRDefault="009F046F" w:rsidP="00C837C4">
            <w:pPr>
              <w:pStyle w:val="ListeParagraf"/>
              <w:numPr>
                <w:ilvl w:val="0"/>
                <w:numId w:val="35"/>
              </w:numPr>
              <w:rPr>
                <w:szCs w:val="24"/>
              </w:rPr>
            </w:pPr>
            <w:r>
              <w:rPr>
                <w:szCs w:val="24"/>
              </w:rPr>
              <w:t>PVC- folyodan imal edilmiş olmalıdır.</w:t>
            </w:r>
          </w:p>
          <w:p w:rsidR="009F046F" w:rsidRDefault="009F046F" w:rsidP="006323EA">
            <w:pPr>
              <w:rPr>
                <w:szCs w:val="24"/>
              </w:rPr>
            </w:pPr>
          </w:p>
        </w:tc>
        <w:tc>
          <w:tcPr>
            <w:tcW w:w="920" w:type="dxa"/>
            <w:tcBorders>
              <w:top w:val="nil"/>
              <w:left w:val="nil"/>
              <w:bottom w:val="single" w:sz="4" w:space="0" w:color="auto"/>
              <w:right w:val="single" w:sz="4" w:space="0" w:color="auto"/>
            </w:tcBorders>
            <w:noWrap/>
          </w:tcPr>
          <w:p w:rsidR="00F43B3E" w:rsidRDefault="00F43B3E" w:rsidP="00F43B3E">
            <w:pPr>
              <w:jc w:val="center"/>
              <w:rPr>
                <w:szCs w:val="24"/>
              </w:rPr>
            </w:pPr>
          </w:p>
          <w:p w:rsidR="00F43B3E" w:rsidRDefault="00F43B3E" w:rsidP="00F43B3E">
            <w:pPr>
              <w:jc w:val="center"/>
              <w:rPr>
                <w:szCs w:val="24"/>
              </w:rPr>
            </w:pPr>
          </w:p>
          <w:p w:rsidR="00F43B3E" w:rsidRDefault="00F43B3E" w:rsidP="00F43B3E">
            <w:pPr>
              <w:jc w:val="center"/>
              <w:rPr>
                <w:szCs w:val="24"/>
              </w:rPr>
            </w:pPr>
          </w:p>
          <w:p w:rsidR="006323EA" w:rsidRDefault="006323EA" w:rsidP="00F43B3E">
            <w:pPr>
              <w:jc w:val="center"/>
            </w:pPr>
            <w:r w:rsidRPr="00AB7859">
              <w:rPr>
                <w:szCs w:val="24"/>
              </w:rPr>
              <w:t>Adet</w:t>
            </w:r>
          </w:p>
        </w:tc>
        <w:tc>
          <w:tcPr>
            <w:tcW w:w="811" w:type="dxa"/>
            <w:tcBorders>
              <w:top w:val="nil"/>
              <w:left w:val="nil"/>
              <w:bottom w:val="single" w:sz="4" w:space="0" w:color="auto"/>
              <w:right w:val="single" w:sz="4" w:space="0" w:color="auto"/>
            </w:tcBorders>
          </w:tcPr>
          <w:p w:rsidR="00F43B3E" w:rsidRDefault="00F43B3E" w:rsidP="006323EA">
            <w:pPr>
              <w:widowControl/>
              <w:jc w:val="center"/>
              <w:rPr>
                <w:szCs w:val="24"/>
              </w:rPr>
            </w:pPr>
          </w:p>
          <w:p w:rsidR="00F43B3E" w:rsidRDefault="00F43B3E" w:rsidP="006323EA">
            <w:pPr>
              <w:widowControl/>
              <w:jc w:val="center"/>
              <w:rPr>
                <w:szCs w:val="24"/>
              </w:rPr>
            </w:pPr>
          </w:p>
          <w:p w:rsidR="00F43B3E" w:rsidRDefault="00F43B3E" w:rsidP="006323EA">
            <w:pPr>
              <w:widowControl/>
              <w:jc w:val="center"/>
              <w:rPr>
                <w:szCs w:val="24"/>
              </w:rPr>
            </w:pPr>
          </w:p>
          <w:p w:rsidR="006323EA" w:rsidRDefault="00F43B3E" w:rsidP="006323EA">
            <w:pPr>
              <w:widowControl/>
              <w:jc w:val="center"/>
              <w:rPr>
                <w:szCs w:val="24"/>
              </w:rPr>
            </w:pPr>
            <w:r>
              <w:rPr>
                <w:szCs w:val="24"/>
              </w:rPr>
              <w:t>15</w:t>
            </w:r>
            <w:r w:rsidR="006323EA">
              <w:rPr>
                <w:szCs w:val="24"/>
              </w:rPr>
              <w:t>00</w:t>
            </w:r>
          </w:p>
        </w:tc>
      </w:tr>
      <w:tr w:rsidR="006323EA" w:rsidTr="00841760">
        <w:trPr>
          <w:trHeight w:val="510"/>
        </w:trPr>
        <w:tc>
          <w:tcPr>
            <w:tcW w:w="607" w:type="dxa"/>
            <w:tcBorders>
              <w:top w:val="nil"/>
              <w:left w:val="single" w:sz="4" w:space="0" w:color="auto"/>
              <w:bottom w:val="single" w:sz="4" w:space="0" w:color="auto"/>
              <w:right w:val="single" w:sz="4" w:space="0" w:color="auto"/>
            </w:tcBorders>
            <w:vAlign w:val="center"/>
          </w:tcPr>
          <w:p w:rsidR="006323EA" w:rsidRDefault="00F5496C" w:rsidP="006323EA">
            <w:pPr>
              <w:widowControl/>
              <w:jc w:val="center"/>
              <w:rPr>
                <w:b/>
                <w:bCs/>
                <w:szCs w:val="24"/>
              </w:rPr>
            </w:pPr>
            <w:r>
              <w:rPr>
                <w:b/>
                <w:bCs/>
                <w:szCs w:val="24"/>
              </w:rPr>
              <w:t>58</w:t>
            </w:r>
          </w:p>
        </w:tc>
        <w:tc>
          <w:tcPr>
            <w:tcW w:w="2320" w:type="dxa"/>
            <w:tcBorders>
              <w:top w:val="nil"/>
              <w:left w:val="nil"/>
              <w:bottom w:val="single" w:sz="4" w:space="0" w:color="auto"/>
              <w:right w:val="single" w:sz="4" w:space="0" w:color="auto"/>
            </w:tcBorders>
            <w:vAlign w:val="center"/>
          </w:tcPr>
          <w:p w:rsidR="006323EA" w:rsidRDefault="006323EA" w:rsidP="006323EA">
            <w:pPr>
              <w:widowControl/>
              <w:rPr>
                <w:b/>
                <w:bCs/>
                <w:szCs w:val="24"/>
              </w:rPr>
            </w:pPr>
            <w:r>
              <w:rPr>
                <w:b/>
                <w:bCs/>
                <w:szCs w:val="24"/>
              </w:rPr>
              <w:t>Delgeç (Büyük)</w:t>
            </w:r>
          </w:p>
        </w:tc>
        <w:tc>
          <w:tcPr>
            <w:tcW w:w="5260" w:type="dxa"/>
            <w:tcBorders>
              <w:top w:val="nil"/>
              <w:left w:val="nil"/>
              <w:bottom w:val="single" w:sz="4" w:space="0" w:color="auto"/>
              <w:right w:val="single" w:sz="4" w:space="0" w:color="auto"/>
            </w:tcBorders>
          </w:tcPr>
          <w:p w:rsidR="00AA5D04" w:rsidRPr="007D4DAE" w:rsidRDefault="00AA5D04" w:rsidP="00C837C4">
            <w:pPr>
              <w:pStyle w:val="ListeParagraf"/>
              <w:numPr>
                <w:ilvl w:val="0"/>
                <w:numId w:val="33"/>
              </w:numPr>
              <w:rPr>
                <w:szCs w:val="24"/>
              </w:rPr>
            </w:pPr>
            <w:r w:rsidRPr="007D4DAE">
              <w:rPr>
                <w:szCs w:val="24"/>
              </w:rPr>
              <w:t xml:space="preserve">En az </w:t>
            </w:r>
            <w:r>
              <w:rPr>
                <w:szCs w:val="24"/>
              </w:rPr>
              <w:t>75</w:t>
            </w:r>
            <w:r w:rsidRPr="007D4DAE">
              <w:rPr>
                <w:szCs w:val="24"/>
              </w:rPr>
              <w:t xml:space="preserve"> sayfa birinci sınıf Hamur kalitesinde kağıt delme kapasitesi olmalıdır.</w:t>
            </w:r>
          </w:p>
          <w:p w:rsidR="00AA5D04" w:rsidRPr="007D4DAE" w:rsidRDefault="00AA5D04" w:rsidP="00C837C4">
            <w:pPr>
              <w:pStyle w:val="ListeParagraf"/>
              <w:numPr>
                <w:ilvl w:val="0"/>
                <w:numId w:val="33"/>
              </w:numPr>
              <w:rPr>
                <w:szCs w:val="24"/>
              </w:rPr>
            </w:pPr>
            <w:r w:rsidRPr="007D4DAE">
              <w:rPr>
                <w:szCs w:val="24"/>
              </w:rPr>
              <w:t>1 adetlik ambalajlarda olmalıdır.</w:t>
            </w:r>
          </w:p>
          <w:p w:rsidR="00AA5D04" w:rsidRPr="007D4DAE" w:rsidRDefault="00AA5D04" w:rsidP="00C837C4">
            <w:pPr>
              <w:pStyle w:val="ListeParagraf"/>
              <w:numPr>
                <w:ilvl w:val="0"/>
                <w:numId w:val="33"/>
              </w:numPr>
              <w:rPr>
                <w:szCs w:val="24"/>
              </w:rPr>
            </w:pPr>
            <w:r w:rsidRPr="007D4DAE">
              <w:rPr>
                <w:szCs w:val="24"/>
              </w:rPr>
              <w:t>Metal ve dayanıklı olmalıdır.</w:t>
            </w:r>
          </w:p>
          <w:p w:rsidR="00AA5D04" w:rsidRPr="007D4DAE" w:rsidRDefault="00AA5D04" w:rsidP="00C837C4">
            <w:pPr>
              <w:pStyle w:val="ListeParagraf"/>
              <w:numPr>
                <w:ilvl w:val="0"/>
                <w:numId w:val="33"/>
              </w:numPr>
              <w:rPr>
                <w:szCs w:val="24"/>
              </w:rPr>
            </w:pPr>
            <w:r w:rsidRPr="007D4DAE">
              <w:rPr>
                <w:szCs w:val="24"/>
              </w:rPr>
              <w:lastRenderedPageBreak/>
              <w:t>Kaymayı önleyen koruyucu plastik tabanı olmalıdır.</w:t>
            </w:r>
          </w:p>
          <w:p w:rsidR="00AA5D04" w:rsidRPr="007D4DAE" w:rsidRDefault="00AA5D04" w:rsidP="00C837C4">
            <w:pPr>
              <w:pStyle w:val="ListeParagraf"/>
              <w:numPr>
                <w:ilvl w:val="0"/>
                <w:numId w:val="33"/>
              </w:numPr>
              <w:rPr>
                <w:szCs w:val="24"/>
              </w:rPr>
            </w:pPr>
            <w:r w:rsidRPr="007D4DAE">
              <w:rPr>
                <w:szCs w:val="24"/>
              </w:rPr>
              <w:t>Şartnamede belirtilemeyen diğer hususlarda mühürlü şekil numunesi kalitesinde olacaktır.</w:t>
            </w:r>
          </w:p>
          <w:p w:rsidR="00AA5D04" w:rsidRPr="007D4DAE" w:rsidRDefault="00AA5D04" w:rsidP="00C837C4">
            <w:pPr>
              <w:pStyle w:val="ListeParagraf"/>
              <w:numPr>
                <w:ilvl w:val="0"/>
                <w:numId w:val="33"/>
              </w:numPr>
              <w:rPr>
                <w:szCs w:val="24"/>
              </w:rPr>
            </w:pPr>
            <w:r w:rsidRPr="007D4DAE">
              <w:rPr>
                <w:szCs w:val="24"/>
              </w:rPr>
              <w:t>Ambalaj üzerinde ürüne ait bilgiler bulunmalıdır.</w:t>
            </w:r>
          </w:p>
          <w:p w:rsidR="00AA5D04" w:rsidRPr="007D4DAE" w:rsidRDefault="00AA5D04" w:rsidP="00C837C4">
            <w:pPr>
              <w:pStyle w:val="ListeParagraf"/>
              <w:numPr>
                <w:ilvl w:val="0"/>
                <w:numId w:val="33"/>
              </w:numPr>
              <w:rPr>
                <w:szCs w:val="24"/>
              </w:rPr>
            </w:pPr>
            <w:r w:rsidRPr="007D4DAE">
              <w:rPr>
                <w:szCs w:val="24"/>
              </w:rPr>
              <w:t>Ürün, kırılmaya karşı korumalı dayanıklı/</w:t>
            </w:r>
            <w:r w:rsidR="00661596">
              <w:rPr>
                <w:szCs w:val="24"/>
              </w:rPr>
              <w:t>doküman</w:t>
            </w:r>
            <w:r w:rsidRPr="007D4DAE">
              <w:rPr>
                <w:szCs w:val="24"/>
              </w:rPr>
              <w:t xml:space="preserve"> kutu içinde olacaktır.</w:t>
            </w:r>
          </w:p>
          <w:p w:rsidR="00AA5D04" w:rsidRPr="007D4DAE" w:rsidRDefault="00AA5D04" w:rsidP="00C837C4">
            <w:pPr>
              <w:pStyle w:val="ListeParagraf"/>
              <w:numPr>
                <w:ilvl w:val="0"/>
                <w:numId w:val="33"/>
              </w:numPr>
              <w:rPr>
                <w:szCs w:val="24"/>
              </w:rPr>
            </w:pPr>
            <w:r w:rsidRPr="007D4DAE">
              <w:rPr>
                <w:szCs w:val="24"/>
              </w:rPr>
              <w:t>Her kutu barkotlu olacaktır.</w:t>
            </w:r>
          </w:p>
          <w:p w:rsidR="006323EA" w:rsidRDefault="006323EA" w:rsidP="006323EA">
            <w:pPr>
              <w:rPr>
                <w:szCs w:val="24"/>
              </w:rPr>
            </w:pPr>
          </w:p>
        </w:tc>
        <w:tc>
          <w:tcPr>
            <w:tcW w:w="920" w:type="dxa"/>
            <w:tcBorders>
              <w:top w:val="nil"/>
              <w:left w:val="nil"/>
              <w:bottom w:val="single" w:sz="4" w:space="0" w:color="auto"/>
              <w:right w:val="single" w:sz="4" w:space="0" w:color="auto"/>
            </w:tcBorders>
            <w:noWrap/>
          </w:tcPr>
          <w:p w:rsidR="00F43B3E" w:rsidRDefault="00F43B3E" w:rsidP="00F43B3E">
            <w:pPr>
              <w:jc w:val="center"/>
              <w:rPr>
                <w:szCs w:val="24"/>
              </w:rPr>
            </w:pPr>
          </w:p>
          <w:p w:rsidR="00F43B3E" w:rsidRDefault="00F43B3E" w:rsidP="00F43B3E">
            <w:pPr>
              <w:jc w:val="center"/>
              <w:rPr>
                <w:szCs w:val="24"/>
              </w:rPr>
            </w:pPr>
          </w:p>
          <w:p w:rsidR="00F43B3E" w:rsidRDefault="00F43B3E" w:rsidP="00F43B3E">
            <w:pPr>
              <w:jc w:val="center"/>
              <w:rPr>
                <w:szCs w:val="24"/>
              </w:rPr>
            </w:pPr>
          </w:p>
          <w:p w:rsidR="00F43B3E" w:rsidRDefault="00F43B3E" w:rsidP="00F43B3E">
            <w:pPr>
              <w:jc w:val="center"/>
              <w:rPr>
                <w:szCs w:val="24"/>
              </w:rPr>
            </w:pPr>
          </w:p>
          <w:p w:rsidR="00F43B3E" w:rsidRDefault="00F43B3E" w:rsidP="00F43B3E">
            <w:pPr>
              <w:jc w:val="center"/>
              <w:rPr>
                <w:szCs w:val="24"/>
              </w:rPr>
            </w:pPr>
          </w:p>
          <w:p w:rsidR="00F43B3E" w:rsidRDefault="00F43B3E" w:rsidP="00F43B3E">
            <w:pPr>
              <w:jc w:val="center"/>
              <w:rPr>
                <w:szCs w:val="24"/>
              </w:rPr>
            </w:pPr>
          </w:p>
          <w:p w:rsidR="00F43B3E" w:rsidRDefault="00F43B3E" w:rsidP="00F43B3E">
            <w:pPr>
              <w:jc w:val="center"/>
              <w:rPr>
                <w:szCs w:val="24"/>
              </w:rPr>
            </w:pPr>
          </w:p>
          <w:p w:rsidR="006323EA" w:rsidRDefault="006323EA" w:rsidP="00F43B3E">
            <w:pPr>
              <w:jc w:val="center"/>
            </w:pPr>
            <w:r w:rsidRPr="00AB7859">
              <w:rPr>
                <w:szCs w:val="24"/>
              </w:rPr>
              <w:t>Adet</w:t>
            </w:r>
          </w:p>
        </w:tc>
        <w:tc>
          <w:tcPr>
            <w:tcW w:w="811" w:type="dxa"/>
            <w:tcBorders>
              <w:top w:val="nil"/>
              <w:left w:val="nil"/>
              <w:bottom w:val="single" w:sz="4" w:space="0" w:color="auto"/>
              <w:right w:val="single" w:sz="4" w:space="0" w:color="auto"/>
            </w:tcBorders>
          </w:tcPr>
          <w:p w:rsidR="00F43B3E" w:rsidRDefault="00F43B3E" w:rsidP="006323EA">
            <w:pPr>
              <w:widowControl/>
              <w:jc w:val="center"/>
              <w:rPr>
                <w:szCs w:val="24"/>
              </w:rPr>
            </w:pPr>
          </w:p>
          <w:p w:rsidR="00F43B3E" w:rsidRDefault="00F43B3E" w:rsidP="006323EA">
            <w:pPr>
              <w:widowControl/>
              <w:jc w:val="center"/>
              <w:rPr>
                <w:szCs w:val="24"/>
              </w:rPr>
            </w:pPr>
          </w:p>
          <w:p w:rsidR="00F43B3E" w:rsidRDefault="00F43B3E" w:rsidP="006323EA">
            <w:pPr>
              <w:widowControl/>
              <w:jc w:val="center"/>
              <w:rPr>
                <w:szCs w:val="24"/>
              </w:rPr>
            </w:pPr>
          </w:p>
          <w:p w:rsidR="00F43B3E" w:rsidRDefault="00F43B3E" w:rsidP="006323EA">
            <w:pPr>
              <w:widowControl/>
              <w:jc w:val="center"/>
              <w:rPr>
                <w:szCs w:val="24"/>
              </w:rPr>
            </w:pPr>
          </w:p>
          <w:p w:rsidR="00F43B3E" w:rsidRDefault="00F43B3E" w:rsidP="006323EA">
            <w:pPr>
              <w:widowControl/>
              <w:jc w:val="center"/>
              <w:rPr>
                <w:szCs w:val="24"/>
              </w:rPr>
            </w:pPr>
          </w:p>
          <w:p w:rsidR="00F43B3E" w:rsidRDefault="00F43B3E" w:rsidP="006323EA">
            <w:pPr>
              <w:widowControl/>
              <w:jc w:val="center"/>
              <w:rPr>
                <w:szCs w:val="24"/>
              </w:rPr>
            </w:pPr>
          </w:p>
          <w:p w:rsidR="00F43B3E" w:rsidRDefault="00F43B3E" w:rsidP="006323EA">
            <w:pPr>
              <w:widowControl/>
              <w:jc w:val="center"/>
              <w:rPr>
                <w:szCs w:val="24"/>
              </w:rPr>
            </w:pPr>
          </w:p>
          <w:p w:rsidR="006323EA" w:rsidRDefault="00F43B3E" w:rsidP="006323EA">
            <w:pPr>
              <w:widowControl/>
              <w:jc w:val="center"/>
              <w:rPr>
                <w:szCs w:val="24"/>
              </w:rPr>
            </w:pPr>
            <w:r>
              <w:rPr>
                <w:szCs w:val="24"/>
              </w:rPr>
              <w:t>2</w:t>
            </w:r>
            <w:r w:rsidR="006323EA">
              <w:rPr>
                <w:szCs w:val="24"/>
              </w:rPr>
              <w:t>0</w:t>
            </w:r>
          </w:p>
        </w:tc>
      </w:tr>
      <w:tr w:rsidR="006323EA" w:rsidTr="00841760">
        <w:trPr>
          <w:trHeight w:val="510"/>
        </w:trPr>
        <w:tc>
          <w:tcPr>
            <w:tcW w:w="607" w:type="dxa"/>
            <w:tcBorders>
              <w:top w:val="nil"/>
              <w:left w:val="single" w:sz="4" w:space="0" w:color="auto"/>
              <w:bottom w:val="single" w:sz="4" w:space="0" w:color="auto"/>
              <w:right w:val="single" w:sz="4" w:space="0" w:color="auto"/>
            </w:tcBorders>
            <w:vAlign w:val="center"/>
          </w:tcPr>
          <w:p w:rsidR="006323EA" w:rsidRDefault="00F5496C" w:rsidP="006323EA">
            <w:pPr>
              <w:widowControl/>
              <w:jc w:val="center"/>
              <w:rPr>
                <w:b/>
                <w:bCs/>
                <w:szCs w:val="24"/>
              </w:rPr>
            </w:pPr>
            <w:r>
              <w:rPr>
                <w:b/>
                <w:bCs/>
                <w:szCs w:val="24"/>
              </w:rPr>
              <w:lastRenderedPageBreak/>
              <w:t>59</w:t>
            </w:r>
          </w:p>
        </w:tc>
        <w:tc>
          <w:tcPr>
            <w:tcW w:w="2320" w:type="dxa"/>
            <w:tcBorders>
              <w:top w:val="nil"/>
              <w:left w:val="nil"/>
              <w:bottom w:val="single" w:sz="4" w:space="0" w:color="auto"/>
              <w:right w:val="single" w:sz="4" w:space="0" w:color="auto"/>
            </w:tcBorders>
            <w:vAlign w:val="center"/>
          </w:tcPr>
          <w:p w:rsidR="006323EA" w:rsidRDefault="006323EA" w:rsidP="006323EA">
            <w:pPr>
              <w:widowControl/>
              <w:rPr>
                <w:b/>
                <w:bCs/>
                <w:szCs w:val="24"/>
              </w:rPr>
            </w:pPr>
            <w:r>
              <w:rPr>
                <w:b/>
                <w:bCs/>
                <w:szCs w:val="24"/>
              </w:rPr>
              <w:t>Ayraç (seperatör)</w:t>
            </w:r>
          </w:p>
        </w:tc>
        <w:tc>
          <w:tcPr>
            <w:tcW w:w="5260" w:type="dxa"/>
            <w:tcBorders>
              <w:top w:val="nil"/>
              <w:left w:val="nil"/>
              <w:bottom w:val="single" w:sz="4" w:space="0" w:color="auto"/>
              <w:right w:val="single" w:sz="4" w:space="0" w:color="auto"/>
            </w:tcBorders>
          </w:tcPr>
          <w:p w:rsidR="006323EA" w:rsidRDefault="00661596" w:rsidP="00661596">
            <w:pPr>
              <w:pStyle w:val="ListeParagraf"/>
              <w:numPr>
                <w:ilvl w:val="0"/>
                <w:numId w:val="43"/>
              </w:numPr>
              <w:rPr>
                <w:szCs w:val="24"/>
              </w:rPr>
            </w:pPr>
            <w:r>
              <w:rPr>
                <w:szCs w:val="24"/>
              </w:rPr>
              <w:t>Doküman sınıflandırma için 10 ayrı renkli olmalıdır.</w:t>
            </w:r>
          </w:p>
          <w:p w:rsidR="00661596" w:rsidRDefault="00661596" w:rsidP="00661596">
            <w:pPr>
              <w:pStyle w:val="ListeParagraf"/>
              <w:numPr>
                <w:ilvl w:val="0"/>
                <w:numId w:val="43"/>
              </w:numPr>
              <w:rPr>
                <w:szCs w:val="24"/>
              </w:rPr>
            </w:pPr>
            <w:r>
              <w:rPr>
                <w:szCs w:val="24"/>
              </w:rPr>
              <w:t>Bölüm adı yazılacak kulakçık kısmı bulunmalıdır.</w:t>
            </w:r>
          </w:p>
          <w:p w:rsidR="00661596" w:rsidRPr="00661596" w:rsidRDefault="00661596" w:rsidP="00661596">
            <w:pPr>
              <w:pStyle w:val="ListeParagraf"/>
              <w:numPr>
                <w:ilvl w:val="0"/>
                <w:numId w:val="43"/>
              </w:numPr>
              <w:rPr>
                <w:szCs w:val="24"/>
              </w:rPr>
            </w:pPr>
            <w:r>
              <w:rPr>
                <w:szCs w:val="24"/>
              </w:rPr>
              <w:t>Numune üzerinden değerlendirilip karar verilecektir.</w:t>
            </w:r>
          </w:p>
        </w:tc>
        <w:tc>
          <w:tcPr>
            <w:tcW w:w="920" w:type="dxa"/>
            <w:tcBorders>
              <w:top w:val="nil"/>
              <w:left w:val="nil"/>
              <w:bottom w:val="single" w:sz="4" w:space="0" w:color="auto"/>
              <w:right w:val="single" w:sz="4" w:space="0" w:color="auto"/>
            </w:tcBorders>
            <w:noWrap/>
          </w:tcPr>
          <w:p w:rsidR="00F43B3E" w:rsidRDefault="00F43B3E" w:rsidP="00F43B3E">
            <w:pPr>
              <w:jc w:val="center"/>
              <w:rPr>
                <w:szCs w:val="24"/>
              </w:rPr>
            </w:pPr>
          </w:p>
          <w:p w:rsidR="00F43B3E" w:rsidRDefault="00F43B3E" w:rsidP="00F43B3E">
            <w:pPr>
              <w:jc w:val="center"/>
              <w:rPr>
                <w:szCs w:val="24"/>
              </w:rPr>
            </w:pPr>
          </w:p>
          <w:p w:rsidR="006323EA" w:rsidRDefault="006323EA" w:rsidP="00F43B3E">
            <w:pPr>
              <w:jc w:val="center"/>
            </w:pPr>
            <w:r w:rsidRPr="00AB7859">
              <w:rPr>
                <w:szCs w:val="24"/>
              </w:rPr>
              <w:t>Adet</w:t>
            </w:r>
          </w:p>
        </w:tc>
        <w:tc>
          <w:tcPr>
            <w:tcW w:w="811" w:type="dxa"/>
            <w:tcBorders>
              <w:top w:val="nil"/>
              <w:left w:val="nil"/>
              <w:bottom w:val="single" w:sz="4" w:space="0" w:color="auto"/>
              <w:right w:val="single" w:sz="4" w:space="0" w:color="auto"/>
            </w:tcBorders>
          </w:tcPr>
          <w:p w:rsidR="00F43B3E" w:rsidRDefault="00F43B3E" w:rsidP="006323EA">
            <w:pPr>
              <w:widowControl/>
              <w:jc w:val="center"/>
              <w:rPr>
                <w:szCs w:val="24"/>
              </w:rPr>
            </w:pPr>
          </w:p>
          <w:p w:rsidR="00F43B3E" w:rsidRDefault="00F43B3E" w:rsidP="006323EA">
            <w:pPr>
              <w:widowControl/>
              <w:jc w:val="center"/>
              <w:rPr>
                <w:szCs w:val="24"/>
              </w:rPr>
            </w:pPr>
          </w:p>
          <w:p w:rsidR="006323EA" w:rsidRDefault="00F43B3E" w:rsidP="006323EA">
            <w:pPr>
              <w:widowControl/>
              <w:jc w:val="center"/>
              <w:rPr>
                <w:szCs w:val="24"/>
              </w:rPr>
            </w:pPr>
            <w:r>
              <w:rPr>
                <w:szCs w:val="24"/>
              </w:rPr>
              <w:t>30</w:t>
            </w:r>
            <w:r w:rsidR="006323EA">
              <w:rPr>
                <w:szCs w:val="24"/>
              </w:rPr>
              <w:t>0</w:t>
            </w:r>
          </w:p>
        </w:tc>
      </w:tr>
      <w:tr w:rsidR="006323EA" w:rsidTr="00841760">
        <w:trPr>
          <w:trHeight w:val="510"/>
        </w:trPr>
        <w:tc>
          <w:tcPr>
            <w:tcW w:w="607" w:type="dxa"/>
            <w:tcBorders>
              <w:top w:val="nil"/>
              <w:left w:val="single" w:sz="4" w:space="0" w:color="auto"/>
              <w:bottom w:val="single" w:sz="4" w:space="0" w:color="auto"/>
              <w:right w:val="single" w:sz="4" w:space="0" w:color="auto"/>
            </w:tcBorders>
            <w:vAlign w:val="center"/>
          </w:tcPr>
          <w:p w:rsidR="006323EA" w:rsidRDefault="00F5496C" w:rsidP="006323EA">
            <w:pPr>
              <w:widowControl/>
              <w:jc w:val="center"/>
              <w:rPr>
                <w:b/>
                <w:bCs/>
                <w:szCs w:val="24"/>
              </w:rPr>
            </w:pPr>
            <w:r>
              <w:rPr>
                <w:b/>
                <w:bCs/>
                <w:szCs w:val="24"/>
              </w:rPr>
              <w:t>60</w:t>
            </w:r>
          </w:p>
        </w:tc>
        <w:tc>
          <w:tcPr>
            <w:tcW w:w="2320" w:type="dxa"/>
            <w:tcBorders>
              <w:top w:val="nil"/>
              <w:left w:val="nil"/>
              <w:bottom w:val="single" w:sz="4" w:space="0" w:color="auto"/>
              <w:right w:val="single" w:sz="4" w:space="0" w:color="auto"/>
            </w:tcBorders>
            <w:vAlign w:val="center"/>
          </w:tcPr>
          <w:p w:rsidR="006323EA" w:rsidRDefault="006323EA" w:rsidP="006323EA">
            <w:pPr>
              <w:widowControl/>
              <w:rPr>
                <w:b/>
                <w:bCs/>
                <w:szCs w:val="24"/>
              </w:rPr>
            </w:pPr>
            <w:r>
              <w:rPr>
                <w:b/>
                <w:bCs/>
                <w:szCs w:val="24"/>
              </w:rPr>
              <w:t>Paket Lastiği</w:t>
            </w:r>
            <w:r w:rsidR="00F43B3E">
              <w:rPr>
                <w:b/>
                <w:bCs/>
                <w:szCs w:val="24"/>
              </w:rPr>
              <w:t xml:space="preserve"> Kalın</w:t>
            </w:r>
          </w:p>
        </w:tc>
        <w:tc>
          <w:tcPr>
            <w:tcW w:w="5260" w:type="dxa"/>
            <w:tcBorders>
              <w:top w:val="nil"/>
              <w:left w:val="nil"/>
              <w:bottom w:val="single" w:sz="4" w:space="0" w:color="auto"/>
              <w:right w:val="single" w:sz="4" w:space="0" w:color="auto"/>
            </w:tcBorders>
          </w:tcPr>
          <w:p w:rsidR="00FC1E0A" w:rsidRDefault="00FC1E0A" w:rsidP="00FC1E0A">
            <w:pPr>
              <w:pStyle w:val="ListeParagraf"/>
              <w:numPr>
                <w:ilvl w:val="0"/>
                <w:numId w:val="45"/>
              </w:numPr>
              <w:rPr>
                <w:szCs w:val="24"/>
              </w:rPr>
            </w:pPr>
            <w:r w:rsidRPr="00FC1E0A">
              <w:rPr>
                <w:szCs w:val="24"/>
              </w:rPr>
              <w:t>%100 Kauçuk lastik</w:t>
            </w:r>
          </w:p>
          <w:p w:rsidR="00FC1E0A" w:rsidRDefault="00FC1E0A" w:rsidP="00FC1E0A">
            <w:pPr>
              <w:pStyle w:val="ListeParagraf"/>
              <w:numPr>
                <w:ilvl w:val="0"/>
                <w:numId w:val="45"/>
              </w:numPr>
              <w:rPr>
                <w:szCs w:val="24"/>
              </w:rPr>
            </w:pPr>
            <w:r w:rsidRPr="00FC1E0A">
              <w:rPr>
                <w:szCs w:val="24"/>
              </w:rPr>
              <w:t xml:space="preserve"> %100 Rubber bands</w:t>
            </w:r>
          </w:p>
          <w:p w:rsidR="00FC1E0A" w:rsidRDefault="00FC1E0A" w:rsidP="00FC1E0A">
            <w:pPr>
              <w:pStyle w:val="ListeParagraf"/>
              <w:numPr>
                <w:ilvl w:val="0"/>
                <w:numId w:val="45"/>
              </w:numPr>
              <w:rPr>
                <w:szCs w:val="24"/>
              </w:rPr>
            </w:pPr>
            <w:r w:rsidRPr="00FC1E0A">
              <w:rPr>
                <w:szCs w:val="24"/>
              </w:rPr>
              <w:t>Boy 80 mm-Kalınl</w:t>
            </w:r>
            <w:r w:rsidR="00E8185F">
              <w:rPr>
                <w:szCs w:val="24"/>
              </w:rPr>
              <w:t>ık 2 mm-Genişlik 6</w:t>
            </w:r>
            <w:r w:rsidRPr="00FC1E0A">
              <w:rPr>
                <w:szCs w:val="24"/>
              </w:rPr>
              <w:t xml:space="preserve"> mm </w:t>
            </w:r>
          </w:p>
          <w:p w:rsidR="00FC1E0A" w:rsidRPr="00FC1E0A" w:rsidRDefault="00FC1E0A" w:rsidP="00FC1E0A">
            <w:pPr>
              <w:pStyle w:val="ListeParagraf"/>
              <w:numPr>
                <w:ilvl w:val="0"/>
                <w:numId w:val="45"/>
              </w:numPr>
              <w:rPr>
                <w:szCs w:val="24"/>
              </w:rPr>
            </w:pPr>
            <w:r w:rsidRPr="00FC1E0A">
              <w:rPr>
                <w:szCs w:val="24"/>
              </w:rPr>
              <w:t xml:space="preserve">500 gr’lık paket </w:t>
            </w:r>
          </w:p>
          <w:p w:rsidR="006323EA" w:rsidRDefault="006323EA" w:rsidP="006323EA">
            <w:pPr>
              <w:rPr>
                <w:szCs w:val="24"/>
              </w:rPr>
            </w:pPr>
          </w:p>
        </w:tc>
        <w:tc>
          <w:tcPr>
            <w:tcW w:w="920" w:type="dxa"/>
            <w:tcBorders>
              <w:top w:val="nil"/>
              <w:left w:val="nil"/>
              <w:bottom w:val="single" w:sz="4" w:space="0" w:color="auto"/>
              <w:right w:val="single" w:sz="4" w:space="0" w:color="auto"/>
            </w:tcBorders>
            <w:noWrap/>
          </w:tcPr>
          <w:p w:rsidR="006323EA" w:rsidRDefault="006323EA" w:rsidP="006323EA">
            <w:r w:rsidRPr="00AB7859">
              <w:rPr>
                <w:szCs w:val="24"/>
              </w:rPr>
              <w:t>Adet</w:t>
            </w:r>
          </w:p>
        </w:tc>
        <w:tc>
          <w:tcPr>
            <w:tcW w:w="811" w:type="dxa"/>
            <w:tcBorders>
              <w:top w:val="nil"/>
              <w:left w:val="nil"/>
              <w:bottom w:val="single" w:sz="4" w:space="0" w:color="auto"/>
              <w:right w:val="single" w:sz="4" w:space="0" w:color="auto"/>
            </w:tcBorders>
          </w:tcPr>
          <w:p w:rsidR="006323EA" w:rsidRDefault="00D73354" w:rsidP="006323EA">
            <w:pPr>
              <w:widowControl/>
              <w:jc w:val="center"/>
              <w:rPr>
                <w:szCs w:val="24"/>
              </w:rPr>
            </w:pPr>
            <w:r>
              <w:rPr>
                <w:szCs w:val="24"/>
              </w:rPr>
              <w:t>100</w:t>
            </w:r>
          </w:p>
        </w:tc>
      </w:tr>
      <w:tr w:rsidR="006323EA" w:rsidTr="00841760">
        <w:trPr>
          <w:trHeight w:val="510"/>
        </w:trPr>
        <w:tc>
          <w:tcPr>
            <w:tcW w:w="607" w:type="dxa"/>
            <w:tcBorders>
              <w:top w:val="nil"/>
              <w:left w:val="single" w:sz="4" w:space="0" w:color="auto"/>
              <w:bottom w:val="single" w:sz="4" w:space="0" w:color="auto"/>
              <w:right w:val="single" w:sz="4" w:space="0" w:color="auto"/>
            </w:tcBorders>
            <w:vAlign w:val="center"/>
          </w:tcPr>
          <w:p w:rsidR="006323EA" w:rsidRDefault="00F5496C" w:rsidP="006323EA">
            <w:pPr>
              <w:widowControl/>
              <w:jc w:val="center"/>
              <w:rPr>
                <w:b/>
                <w:bCs/>
                <w:szCs w:val="24"/>
              </w:rPr>
            </w:pPr>
            <w:r>
              <w:rPr>
                <w:b/>
                <w:bCs/>
                <w:szCs w:val="24"/>
              </w:rPr>
              <w:t>61</w:t>
            </w:r>
          </w:p>
        </w:tc>
        <w:tc>
          <w:tcPr>
            <w:tcW w:w="2320" w:type="dxa"/>
            <w:tcBorders>
              <w:top w:val="nil"/>
              <w:left w:val="nil"/>
              <w:bottom w:val="single" w:sz="4" w:space="0" w:color="auto"/>
              <w:right w:val="single" w:sz="4" w:space="0" w:color="auto"/>
            </w:tcBorders>
            <w:vAlign w:val="center"/>
          </w:tcPr>
          <w:p w:rsidR="006323EA" w:rsidRDefault="006323EA" w:rsidP="006323EA">
            <w:pPr>
              <w:widowControl/>
              <w:rPr>
                <w:b/>
                <w:bCs/>
                <w:szCs w:val="24"/>
              </w:rPr>
            </w:pPr>
            <w:r>
              <w:rPr>
                <w:b/>
                <w:bCs/>
                <w:szCs w:val="24"/>
              </w:rPr>
              <w:t>Tel Sökücü (Zımba Açacağı)</w:t>
            </w:r>
          </w:p>
        </w:tc>
        <w:tc>
          <w:tcPr>
            <w:tcW w:w="5260" w:type="dxa"/>
            <w:tcBorders>
              <w:top w:val="nil"/>
              <w:left w:val="nil"/>
              <w:bottom w:val="single" w:sz="4" w:space="0" w:color="auto"/>
              <w:right w:val="single" w:sz="4" w:space="0" w:color="auto"/>
            </w:tcBorders>
          </w:tcPr>
          <w:p w:rsidR="006323EA" w:rsidRDefault="00AA5D04" w:rsidP="00C837C4">
            <w:pPr>
              <w:pStyle w:val="ListeParagraf"/>
              <w:numPr>
                <w:ilvl w:val="0"/>
                <w:numId w:val="38"/>
              </w:numPr>
              <w:rPr>
                <w:szCs w:val="24"/>
              </w:rPr>
            </w:pPr>
            <w:r>
              <w:rPr>
                <w:szCs w:val="24"/>
              </w:rPr>
              <w:t>Birbirine zımbalanmış kağıt veya benzeri ürünlerdeki teli sökerken dokuya zarar vermeyecek şekilde olmalıdır.</w:t>
            </w:r>
          </w:p>
          <w:p w:rsidR="00AA5D04" w:rsidRDefault="00AA5D04" w:rsidP="00C837C4">
            <w:pPr>
              <w:pStyle w:val="ListeParagraf"/>
              <w:numPr>
                <w:ilvl w:val="0"/>
                <w:numId w:val="38"/>
              </w:numPr>
              <w:rPr>
                <w:szCs w:val="24"/>
              </w:rPr>
            </w:pPr>
            <w:r>
              <w:rPr>
                <w:szCs w:val="24"/>
              </w:rPr>
              <w:t>Pens tipi olmalıdır.</w:t>
            </w:r>
          </w:p>
          <w:p w:rsidR="00AA5D04" w:rsidRDefault="00AA5D04" w:rsidP="00C837C4">
            <w:pPr>
              <w:pStyle w:val="ListeParagraf"/>
              <w:numPr>
                <w:ilvl w:val="0"/>
                <w:numId w:val="38"/>
              </w:numPr>
              <w:rPr>
                <w:szCs w:val="24"/>
              </w:rPr>
            </w:pPr>
            <w:r>
              <w:rPr>
                <w:szCs w:val="24"/>
              </w:rPr>
              <w:t>Herbiri kutuda ambalajlanmış olmalıdır.</w:t>
            </w:r>
          </w:p>
          <w:p w:rsidR="00C837C4" w:rsidRPr="00AA5D04" w:rsidRDefault="00C837C4" w:rsidP="00C837C4">
            <w:pPr>
              <w:pStyle w:val="ListeParagraf"/>
              <w:numPr>
                <w:ilvl w:val="0"/>
                <w:numId w:val="38"/>
              </w:numPr>
              <w:rPr>
                <w:szCs w:val="24"/>
              </w:rPr>
            </w:pPr>
            <w:r>
              <w:rPr>
                <w:szCs w:val="24"/>
              </w:rPr>
              <w:t>Numune üzerinden değerlendirilip karar verilecektir.</w:t>
            </w:r>
          </w:p>
        </w:tc>
        <w:tc>
          <w:tcPr>
            <w:tcW w:w="920" w:type="dxa"/>
            <w:tcBorders>
              <w:top w:val="nil"/>
              <w:left w:val="nil"/>
              <w:bottom w:val="single" w:sz="4" w:space="0" w:color="auto"/>
              <w:right w:val="single" w:sz="4" w:space="0" w:color="auto"/>
            </w:tcBorders>
            <w:noWrap/>
          </w:tcPr>
          <w:p w:rsidR="006323EA" w:rsidRDefault="006323EA" w:rsidP="006323EA">
            <w:r w:rsidRPr="00AB7859">
              <w:rPr>
                <w:szCs w:val="24"/>
              </w:rPr>
              <w:t>Adet</w:t>
            </w:r>
          </w:p>
        </w:tc>
        <w:tc>
          <w:tcPr>
            <w:tcW w:w="811" w:type="dxa"/>
            <w:tcBorders>
              <w:top w:val="nil"/>
              <w:left w:val="nil"/>
              <w:bottom w:val="single" w:sz="4" w:space="0" w:color="auto"/>
              <w:right w:val="single" w:sz="4" w:space="0" w:color="auto"/>
            </w:tcBorders>
          </w:tcPr>
          <w:p w:rsidR="006323EA" w:rsidRDefault="006323EA" w:rsidP="006323EA">
            <w:pPr>
              <w:widowControl/>
              <w:jc w:val="center"/>
              <w:rPr>
                <w:szCs w:val="24"/>
              </w:rPr>
            </w:pPr>
            <w:r>
              <w:rPr>
                <w:szCs w:val="24"/>
              </w:rPr>
              <w:t>75</w:t>
            </w:r>
          </w:p>
        </w:tc>
      </w:tr>
      <w:tr w:rsidR="006323EA" w:rsidTr="00841760">
        <w:trPr>
          <w:trHeight w:val="510"/>
        </w:trPr>
        <w:tc>
          <w:tcPr>
            <w:tcW w:w="607" w:type="dxa"/>
            <w:tcBorders>
              <w:top w:val="nil"/>
              <w:left w:val="single" w:sz="4" w:space="0" w:color="auto"/>
              <w:bottom w:val="single" w:sz="4" w:space="0" w:color="auto"/>
              <w:right w:val="single" w:sz="4" w:space="0" w:color="auto"/>
            </w:tcBorders>
            <w:vAlign w:val="center"/>
          </w:tcPr>
          <w:p w:rsidR="006323EA" w:rsidRDefault="00F5496C" w:rsidP="006323EA">
            <w:pPr>
              <w:widowControl/>
              <w:jc w:val="center"/>
              <w:rPr>
                <w:b/>
                <w:bCs/>
                <w:szCs w:val="24"/>
              </w:rPr>
            </w:pPr>
            <w:r>
              <w:rPr>
                <w:b/>
                <w:bCs/>
                <w:szCs w:val="24"/>
              </w:rPr>
              <w:t>62</w:t>
            </w:r>
          </w:p>
        </w:tc>
        <w:tc>
          <w:tcPr>
            <w:tcW w:w="2320" w:type="dxa"/>
            <w:tcBorders>
              <w:top w:val="nil"/>
              <w:left w:val="nil"/>
              <w:bottom w:val="single" w:sz="4" w:space="0" w:color="auto"/>
              <w:right w:val="single" w:sz="4" w:space="0" w:color="auto"/>
            </w:tcBorders>
            <w:vAlign w:val="center"/>
          </w:tcPr>
          <w:p w:rsidR="006323EA" w:rsidRDefault="006323EA" w:rsidP="00775148">
            <w:pPr>
              <w:widowControl/>
              <w:rPr>
                <w:b/>
                <w:bCs/>
                <w:szCs w:val="24"/>
              </w:rPr>
            </w:pPr>
            <w:r>
              <w:rPr>
                <w:b/>
                <w:bCs/>
                <w:szCs w:val="24"/>
              </w:rPr>
              <w:t>DVD</w:t>
            </w:r>
          </w:p>
        </w:tc>
        <w:tc>
          <w:tcPr>
            <w:tcW w:w="5260" w:type="dxa"/>
            <w:tcBorders>
              <w:top w:val="nil"/>
              <w:left w:val="nil"/>
              <w:bottom w:val="single" w:sz="4" w:space="0" w:color="auto"/>
              <w:right w:val="single" w:sz="4" w:space="0" w:color="auto"/>
            </w:tcBorders>
          </w:tcPr>
          <w:p w:rsidR="006323EA" w:rsidRDefault="00775148" w:rsidP="00C837C4">
            <w:pPr>
              <w:pStyle w:val="ListeParagraf"/>
              <w:numPr>
                <w:ilvl w:val="0"/>
                <w:numId w:val="37"/>
              </w:numPr>
              <w:rPr>
                <w:szCs w:val="24"/>
              </w:rPr>
            </w:pPr>
            <w:r w:rsidRPr="00775148">
              <w:rPr>
                <w:szCs w:val="24"/>
              </w:rPr>
              <w:t>DVD-R L</w:t>
            </w:r>
            <w:r>
              <w:rPr>
                <w:szCs w:val="24"/>
              </w:rPr>
              <w:t>abelf</w:t>
            </w:r>
            <w:r w:rsidRPr="00775148">
              <w:rPr>
                <w:szCs w:val="24"/>
              </w:rPr>
              <w:t>lash özellikte olmalıdır.</w:t>
            </w:r>
          </w:p>
          <w:p w:rsidR="00775148" w:rsidRDefault="00775148" w:rsidP="00C837C4">
            <w:pPr>
              <w:pStyle w:val="ListeParagraf"/>
              <w:numPr>
                <w:ilvl w:val="0"/>
                <w:numId w:val="37"/>
              </w:numPr>
              <w:rPr>
                <w:szCs w:val="24"/>
              </w:rPr>
            </w:pPr>
            <w:r>
              <w:rPr>
                <w:szCs w:val="24"/>
              </w:rPr>
              <w:t>16X yazma hızına sahip olmalıdır.</w:t>
            </w:r>
          </w:p>
          <w:p w:rsidR="00775148" w:rsidRDefault="00775148" w:rsidP="00C837C4">
            <w:pPr>
              <w:pStyle w:val="ListeParagraf"/>
              <w:numPr>
                <w:ilvl w:val="0"/>
                <w:numId w:val="37"/>
              </w:numPr>
              <w:rPr>
                <w:szCs w:val="24"/>
              </w:rPr>
            </w:pPr>
            <w:r>
              <w:rPr>
                <w:szCs w:val="24"/>
              </w:rPr>
              <w:t>4.7GB, 120dk kapasitede olamalıdır.</w:t>
            </w:r>
          </w:p>
          <w:p w:rsidR="00775148" w:rsidRPr="00775148" w:rsidRDefault="00775148" w:rsidP="00C837C4">
            <w:pPr>
              <w:pStyle w:val="ListeParagraf"/>
              <w:numPr>
                <w:ilvl w:val="0"/>
                <w:numId w:val="37"/>
              </w:numPr>
              <w:rPr>
                <w:szCs w:val="24"/>
              </w:rPr>
            </w:pPr>
            <w:r>
              <w:rPr>
                <w:szCs w:val="24"/>
              </w:rPr>
              <w:t>50’li paketlerde sunulmalıdır.</w:t>
            </w:r>
          </w:p>
        </w:tc>
        <w:tc>
          <w:tcPr>
            <w:tcW w:w="920" w:type="dxa"/>
            <w:tcBorders>
              <w:top w:val="nil"/>
              <w:left w:val="nil"/>
              <w:bottom w:val="single" w:sz="4" w:space="0" w:color="auto"/>
              <w:right w:val="single" w:sz="4" w:space="0" w:color="auto"/>
            </w:tcBorders>
            <w:noWrap/>
          </w:tcPr>
          <w:p w:rsidR="006323EA" w:rsidRDefault="006323EA" w:rsidP="006323EA">
            <w:r w:rsidRPr="00AB7859">
              <w:rPr>
                <w:szCs w:val="24"/>
              </w:rPr>
              <w:t>Adet</w:t>
            </w:r>
          </w:p>
        </w:tc>
        <w:tc>
          <w:tcPr>
            <w:tcW w:w="811" w:type="dxa"/>
            <w:tcBorders>
              <w:top w:val="nil"/>
              <w:left w:val="nil"/>
              <w:bottom w:val="single" w:sz="4" w:space="0" w:color="auto"/>
              <w:right w:val="single" w:sz="4" w:space="0" w:color="auto"/>
            </w:tcBorders>
          </w:tcPr>
          <w:p w:rsidR="006323EA" w:rsidRDefault="005D22B8" w:rsidP="006323EA">
            <w:pPr>
              <w:widowControl/>
              <w:jc w:val="center"/>
              <w:rPr>
                <w:szCs w:val="24"/>
              </w:rPr>
            </w:pPr>
            <w:r>
              <w:rPr>
                <w:szCs w:val="24"/>
              </w:rPr>
              <w:t>10</w:t>
            </w:r>
          </w:p>
        </w:tc>
      </w:tr>
      <w:tr w:rsidR="004F1B17" w:rsidTr="00841760">
        <w:trPr>
          <w:trHeight w:val="510"/>
        </w:trPr>
        <w:tc>
          <w:tcPr>
            <w:tcW w:w="607" w:type="dxa"/>
            <w:tcBorders>
              <w:top w:val="nil"/>
              <w:left w:val="single" w:sz="4" w:space="0" w:color="auto"/>
              <w:bottom w:val="single" w:sz="4" w:space="0" w:color="auto"/>
              <w:right w:val="single" w:sz="4" w:space="0" w:color="auto"/>
            </w:tcBorders>
            <w:vAlign w:val="center"/>
          </w:tcPr>
          <w:p w:rsidR="004F1B17" w:rsidRDefault="004F1B17" w:rsidP="006323EA">
            <w:pPr>
              <w:widowControl/>
              <w:jc w:val="center"/>
              <w:rPr>
                <w:b/>
                <w:bCs/>
                <w:szCs w:val="24"/>
              </w:rPr>
            </w:pPr>
            <w:r>
              <w:rPr>
                <w:b/>
                <w:bCs/>
                <w:szCs w:val="24"/>
              </w:rPr>
              <w:t>63</w:t>
            </w:r>
          </w:p>
        </w:tc>
        <w:tc>
          <w:tcPr>
            <w:tcW w:w="2320" w:type="dxa"/>
            <w:tcBorders>
              <w:top w:val="nil"/>
              <w:left w:val="nil"/>
              <w:bottom w:val="single" w:sz="4" w:space="0" w:color="auto"/>
              <w:right w:val="single" w:sz="4" w:space="0" w:color="auto"/>
            </w:tcBorders>
            <w:vAlign w:val="center"/>
          </w:tcPr>
          <w:p w:rsidR="004F1B17" w:rsidRDefault="004F1B17" w:rsidP="00775148">
            <w:pPr>
              <w:widowControl/>
              <w:rPr>
                <w:b/>
                <w:bCs/>
                <w:szCs w:val="24"/>
              </w:rPr>
            </w:pPr>
            <w:r>
              <w:rPr>
                <w:b/>
                <w:bCs/>
                <w:szCs w:val="24"/>
              </w:rPr>
              <w:t>Dolma Kalem Kartuşu</w:t>
            </w:r>
          </w:p>
        </w:tc>
        <w:tc>
          <w:tcPr>
            <w:tcW w:w="5260" w:type="dxa"/>
            <w:tcBorders>
              <w:top w:val="nil"/>
              <w:left w:val="nil"/>
              <w:bottom w:val="single" w:sz="4" w:space="0" w:color="auto"/>
              <w:right w:val="single" w:sz="4" w:space="0" w:color="auto"/>
            </w:tcBorders>
          </w:tcPr>
          <w:p w:rsidR="004F1B17" w:rsidRDefault="004F1B17" w:rsidP="00C837C4">
            <w:pPr>
              <w:pStyle w:val="ListeParagraf"/>
              <w:numPr>
                <w:ilvl w:val="0"/>
                <w:numId w:val="37"/>
              </w:numPr>
              <w:rPr>
                <w:szCs w:val="24"/>
              </w:rPr>
            </w:pPr>
            <w:r>
              <w:rPr>
                <w:szCs w:val="24"/>
              </w:rPr>
              <w:t>Pelikan marka TP6X Mavi renk olmalıdır.</w:t>
            </w:r>
          </w:p>
          <w:p w:rsidR="004F1B17" w:rsidRPr="00775148" w:rsidRDefault="004F1B17" w:rsidP="00C837C4">
            <w:pPr>
              <w:pStyle w:val="ListeParagraf"/>
              <w:numPr>
                <w:ilvl w:val="0"/>
                <w:numId w:val="37"/>
              </w:numPr>
              <w:rPr>
                <w:szCs w:val="24"/>
              </w:rPr>
            </w:pPr>
            <w:r>
              <w:rPr>
                <w:szCs w:val="24"/>
              </w:rPr>
              <w:t>Kutu içi 6lı olup paket 50’lidir.</w:t>
            </w:r>
          </w:p>
        </w:tc>
        <w:tc>
          <w:tcPr>
            <w:tcW w:w="920" w:type="dxa"/>
            <w:tcBorders>
              <w:top w:val="nil"/>
              <w:left w:val="nil"/>
              <w:bottom w:val="single" w:sz="4" w:space="0" w:color="auto"/>
              <w:right w:val="single" w:sz="4" w:space="0" w:color="auto"/>
            </w:tcBorders>
            <w:noWrap/>
          </w:tcPr>
          <w:p w:rsidR="004F1B17" w:rsidRPr="00AB7859" w:rsidRDefault="004F1B17" w:rsidP="006323EA">
            <w:pPr>
              <w:rPr>
                <w:szCs w:val="24"/>
              </w:rPr>
            </w:pPr>
            <w:r>
              <w:rPr>
                <w:szCs w:val="24"/>
              </w:rPr>
              <w:t>Paket</w:t>
            </w:r>
          </w:p>
        </w:tc>
        <w:tc>
          <w:tcPr>
            <w:tcW w:w="811" w:type="dxa"/>
            <w:tcBorders>
              <w:top w:val="nil"/>
              <w:left w:val="nil"/>
              <w:bottom w:val="single" w:sz="4" w:space="0" w:color="auto"/>
              <w:right w:val="single" w:sz="4" w:space="0" w:color="auto"/>
            </w:tcBorders>
          </w:tcPr>
          <w:p w:rsidR="004F1B17" w:rsidRDefault="004F1B17" w:rsidP="006323EA">
            <w:pPr>
              <w:widowControl/>
              <w:jc w:val="center"/>
              <w:rPr>
                <w:szCs w:val="24"/>
              </w:rPr>
            </w:pPr>
            <w:r>
              <w:rPr>
                <w:szCs w:val="24"/>
              </w:rPr>
              <w:t>2</w:t>
            </w:r>
          </w:p>
        </w:tc>
      </w:tr>
      <w:tr w:rsidR="00694B18" w:rsidTr="0058774D">
        <w:trPr>
          <w:trHeight w:val="510"/>
        </w:trPr>
        <w:tc>
          <w:tcPr>
            <w:tcW w:w="607" w:type="dxa"/>
            <w:tcBorders>
              <w:top w:val="nil"/>
              <w:left w:val="single" w:sz="4" w:space="0" w:color="auto"/>
              <w:bottom w:val="single" w:sz="4" w:space="0" w:color="auto"/>
              <w:right w:val="single" w:sz="4" w:space="0" w:color="auto"/>
            </w:tcBorders>
            <w:vAlign w:val="center"/>
          </w:tcPr>
          <w:p w:rsidR="00694B18" w:rsidRDefault="004F1B17" w:rsidP="0058774D">
            <w:pPr>
              <w:widowControl/>
              <w:jc w:val="center"/>
              <w:rPr>
                <w:b/>
                <w:bCs/>
                <w:szCs w:val="24"/>
              </w:rPr>
            </w:pPr>
            <w:r>
              <w:rPr>
                <w:b/>
                <w:bCs/>
                <w:szCs w:val="24"/>
              </w:rPr>
              <w:t>64</w:t>
            </w:r>
          </w:p>
        </w:tc>
        <w:tc>
          <w:tcPr>
            <w:tcW w:w="2320" w:type="dxa"/>
            <w:tcBorders>
              <w:top w:val="nil"/>
              <w:left w:val="nil"/>
              <w:bottom w:val="single" w:sz="4" w:space="0" w:color="auto"/>
              <w:right w:val="single" w:sz="4" w:space="0" w:color="auto"/>
            </w:tcBorders>
            <w:vAlign w:val="center"/>
          </w:tcPr>
          <w:p w:rsidR="00694B18" w:rsidRDefault="00F43B3E" w:rsidP="0058774D">
            <w:pPr>
              <w:widowControl/>
              <w:rPr>
                <w:b/>
                <w:bCs/>
                <w:szCs w:val="24"/>
              </w:rPr>
            </w:pPr>
            <w:r>
              <w:rPr>
                <w:b/>
                <w:bCs/>
                <w:szCs w:val="24"/>
              </w:rPr>
              <w:t xml:space="preserve">Paket Lastiği </w:t>
            </w:r>
            <w:r w:rsidR="00E8185F">
              <w:rPr>
                <w:b/>
                <w:bCs/>
                <w:szCs w:val="24"/>
              </w:rPr>
              <w:t>İnce</w:t>
            </w:r>
          </w:p>
        </w:tc>
        <w:tc>
          <w:tcPr>
            <w:tcW w:w="5260" w:type="dxa"/>
            <w:tcBorders>
              <w:top w:val="nil"/>
              <w:left w:val="nil"/>
              <w:bottom w:val="single" w:sz="4" w:space="0" w:color="auto"/>
              <w:right w:val="single" w:sz="4" w:space="0" w:color="auto"/>
            </w:tcBorders>
          </w:tcPr>
          <w:p w:rsidR="00F43B3E" w:rsidRDefault="00F43B3E" w:rsidP="00F43B3E">
            <w:pPr>
              <w:pStyle w:val="ListeParagraf"/>
              <w:numPr>
                <w:ilvl w:val="0"/>
                <w:numId w:val="39"/>
              </w:numPr>
              <w:rPr>
                <w:szCs w:val="24"/>
              </w:rPr>
            </w:pPr>
            <w:r w:rsidRPr="00FC1E0A">
              <w:rPr>
                <w:szCs w:val="24"/>
              </w:rPr>
              <w:t>%100 Kauçuk lastik</w:t>
            </w:r>
          </w:p>
          <w:p w:rsidR="00F43B3E" w:rsidRDefault="00F43B3E" w:rsidP="00F43B3E">
            <w:pPr>
              <w:pStyle w:val="ListeParagraf"/>
              <w:numPr>
                <w:ilvl w:val="0"/>
                <w:numId w:val="39"/>
              </w:numPr>
              <w:rPr>
                <w:szCs w:val="24"/>
              </w:rPr>
            </w:pPr>
            <w:r w:rsidRPr="00FC1E0A">
              <w:rPr>
                <w:szCs w:val="24"/>
              </w:rPr>
              <w:t xml:space="preserve"> %100 Rubber bands</w:t>
            </w:r>
          </w:p>
          <w:p w:rsidR="00F43B3E" w:rsidRDefault="00F43B3E" w:rsidP="00F43B3E">
            <w:pPr>
              <w:pStyle w:val="ListeParagraf"/>
              <w:numPr>
                <w:ilvl w:val="0"/>
                <w:numId w:val="39"/>
              </w:numPr>
              <w:rPr>
                <w:szCs w:val="24"/>
              </w:rPr>
            </w:pPr>
            <w:r w:rsidRPr="00FC1E0A">
              <w:rPr>
                <w:szCs w:val="24"/>
              </w:rPr>
              <w:t xml:space="preserve">Boy 80 mm-Kalınlık 1,2 mm-Genişlik 1,4 mm </w:t>
            </w:r>
          </w:p>
          <w:p w:rsidR="00C837C4" w:rsidRPr="00F43B3E" w:rsidRDefault="00F43B3E" w:rsidP="00F43B3E">
            <w:pPr>
              <w:pStyle w:val="ListeParagraf"/>
              <w:numPr>
                <w:ilvl w:val="0"/>
                <w:numId w:val="39"/>
              </w:numPr>
              <w:rPr>
                <w:szCs w:val="24"/>
              </w:rPr>
            </w:pPr>
            <w:r w:rsidRPr="00FC1E0A">
              <w:rPr>
                <w:szCs w:val="24"/>
              </w:rPr>
              <w:t xml:space="preserve">500 gr’lık paket </w:t>
            </w:r>
          </w:p>
        </w:tc>
        <w:tc>
          <w:tcPr>
            <w:tcW w:w="920" w:type="dxa"/>
            <w:tcBorders>
              <w:top w:val="nil"/>
              <w:left w:val="nil"/>
              <w:bottom w:val="single" w:sz="4" w:space="0" w:color="auto"/>
              <w:right w:val="single" w:sz="4" w:space="0" w:color="auto"/>
            </w:tcBorders>
            <w:noWrap/>
            <w:vAlign w:val="center"/>
          </w:tcPr>
          <w:p w:rsidR="00181083" w:rsidRDefault="00181083" w:rsidP="00181083">
            <w:pPr>
              <w:widowControl/>
              <w:jc w:val="center"/>
              <w:rPr>
                <w:szCs w:val="24"/>
              </w:rPr>
            </w:pPr>
            <w:r>
              <w:rPr>
                <w:szCs w:val="24"/>
              </w:rPr>
              <w:t>Adet</w:t>
            </w:r>
          </w:p>
        </w:tc>
        <w:tc>
          <w:tcPr>
            <w:tcW w:w="811" w:type="dxa"/>
            <w:tcBorders>
              <w:top w:val="nil"/>
              <w:left w:val="nil"/>
              <w:bottom w:val="single" w:sz="4" w:space="0" w:color="auto"/>
              <w:right w:val="single" w:sz="4" w:space="0" w:color="auto"/>
            </w:tcBorders>
          </w:tcPr>
          <w:p w:rsidR="00E8185F" w:rsidRDefault="00E8185F" w:rsidP="0058774D">
            <w:pPr>
              <w:widowControl/>
              <w:jc w:val="center"/>
              <w:rPr>
                <w:szCs w:val="24"/>
              </w:rPr>
            </w:pPr>
          </w:p>
          <w:p w:rsidR="00E8185F" w:rsidRDefault="00E8185F" w:rsidP="0058774D">
            <w:pPr>
              <w:widowControl/>
              <w:jc w:val="center"/>
              <w:rPr>
                <w:szCs w:val="24"/>
              </w:rPr>
            </w:pPr>
          </w:p>
          <w:p w:rsidR="00694B18" w:rsidRDefault="00E8185F" w:rsidP="0058774D">
            <w:pPr>
              <w:widowControl/>
              <w:jc w:val="center"/>
              <w:rPr>
                <w:szCs w:val="24"/>
              </w:rPr>
            </w:pPr>
            <w:r>
              <w:rPr>
                <w:szCs w:val="24"/>
              </w:rPr>
              <w:t>1</w:t>
            </w:r>
            <w:r w:rsidR="00181083">
              <w:rPr>
                <w:szCs w:val="24"/>
              </w:rPr>
              <w:t>00</w:t>
            </w:r>
          </w:p>
        </w:tc>
      </w:tr>
    </w:tbl>
    <w:p w:rsidR="00671542" w:rsidRDefault="00671542" w:rsidP="00B1404A">
      <w:pPr>
        <w:widowControl/>
        <w:spacing w:before="80"/>
        <w:jc w:val="both"/>
        <w:rPr>
          <w:b/>
          <w:szCs w:val="24"/>
        </w:rPr>
      </w:pPr>
    </w:p>
    <w:p w:rsidR="00765CD5" w:rsidRPr="00F206B5" w:rsidRDefault="00211CA1" w:rsidP="00B1404A">
      <w:pPr>
        <w:widowControl/>
        <w:spacing w:before="80"/>
        <w:jc w:val="both"/>
        <w:rPr>
          <w:b/>
          <w:szCs w:val="24"/>
        </w:rPr>
      </w:pPr>
      <w:r>
        <w:rPr>
          <w:b/>
          <w:szCs w:val="24"/>
        </w:rPr>
        <w:t>5</w:t>
      </w:r>
      <w:r w:rsidR="00765CD5" w:rsidRPr="00F206B5">
        <w:rPr>
          <w:b/>
          <w:szCs w:val="24"/>
        </w:rPr>
        <w:t xml:space="preserve">.   </w:t>
      </w:r>
      <w:r w:rsidR="00F206B5">
        <w:rPr>
          <w:b/>
          <w:szCs w:val="24"/>
        </w:rPr>
        <w:t xml:space="preserve"> </w:t>
      </w:r>
      <w:r w:rsidR="00765CD5" w:rsidRPr="00F206B5">
        <w:rPr>
          <w:b/>
          <w:szCs w:val="24"/>
        </w:rPr>
        <w:t>YÜKLENİCİNİN YÜKÜMLÜLÜKLERİ</w:t>
      </w:r>
    </w:p>
    <w:p w:rsidR="006D5C21" w:rsidRPr="00904B8E" w:rsidRDefault="006D5C21" w:rsidP="006D5C21">
      <w:pPr>
        <w:widowControl/>
        <w:numPr>
          <w:ilvl w:val="0"/>
          <w:numId w:val="5"/>
        </w:numPr>
        <w:jc w:val="both"/>
      </w:pPr>
      <w:r w:rsidRPr="00904B8E">
        <w:t>Ürünlerin içinde veya dışında İdarenin izni olmadan herhangi bir kişi ya da kuruma/şirkete ait yazı, damga, görsel vb. yer vermeyecektir.</w:t>
      </w:r>
    </w:p>
    <w:p w:rsidR="006D5C21" w:rsidRPr="00904B8E" w:rsidRDefault="006D5C21" w:rsidP="006D5C21">
      <w:pPr>
        <w:widowControl/>
        <w:numPr>
          <w:ilvl w:val="0"/>
          <w:numId w:val="5"/>
        </w:numPr>
        <w:jc w:val="both"/>
      </w:pPr>
      <w:r w:rsidRPr="00904B8E">
        <w:t>Ürünlerin kalite kontrollerini yapacaktır.</w:t>
      </w:r>
    </w:p>
    <w:p w:rsidR="006D5C21" w:rsidRPr="00904B8E" w:rsidRDefault="006D5C21" w:rsidP="006D5C21">
      <w:pPr>
        <w:widowControl/>
        <w:numPr>
          <w:ilvl w:val="0"/>
          <w:numId w:val="5"/>
        </w:numPr>
        <w:jc w:val="both"/>
      </w:pPr>
      <w:r w:rsidRPr="00904B8E">
        <w:t xml:space="preserve">Ürünlerin temininde gereken ihtimamı göstereceğini, İdarenin talep ettiği ürünü süre, miktar ve bedel dahilin de teslim etmeyi ve oluşabilecek kusurları şartname hükümlerine uygun olarak zamanında gidermeyi peşinen kabul ve taahhüt edecektir. </w:t>
      </w:r>
    </w:p>
    <w:p w:rsidR="006D5C21" w:rsidRPr="00904B8E" w:rsidRDefault="006D5C21" w:rsidP="006D5C21">
      <w:pPr>
        <w:widowControl/>
        <w:numPr>
          <w:ilvl w:val="0"/>
          <w:numId w:val="5"/>
        </w:numPr>
        <w:jc w:val="both"/>
      </w:pPr>
      <w:r w:rsidRPr="00904B8E">
        <w:t xml:space="preserve">Ürünlerin hasarlı, yırtık, kullanılmış gibi kullanıma uygun olmayan durumda olmaları halinde, bu tür ürünleri 3 (üç) </w:t>
      </w:r>
      <w:r w:rsidR="005D22B8">
        <w:t xml:space="preserve">gün </w:t>
      </w:r>
      <w:r w:rsidRPr="00904B8E">
        <w:t>içerisinde teslim alarak, sözleşme süresi içerisinde yenilerini verecektir.</w:t>
      </w:r>
    </w:p>
    <w:p w:rsidR="006D5C21" w:rsidRPr="00904B8E" w:rsidRDefault="006D5C21" w:rsidP="001444BB">
      <w:pPr>
        <w:pStyle w:val="Altyaz"/>
        <w:jc w:val="both"/>
        <w:rPr>
          <w:b w:val="0"/>
          <w:sz w:val="24"/>
        </w:rPr>
      </w:pPr>
    </w:p>
    <w:p w:rsidR="006D5C21" w:rsidRPr="00904B8E" w:rsidRDefault="006D5C21" w:rsidP="006D5C21">
      <w:pPr>
        <w:pStyle w:val="ListeParagraf"/>
        <w:widowControl/>
        <w:numPr>
          <w:ilvl w:val="0"/>
          <w:numId w:val="3"/>
        </w:numPr>
        <w:spacing w:before="80"/>
        <w:ind w:left="426" w:hanging="426"/>
        <w:jc w:val="both"/>
        <w:rPr>
          <w:b/>
          <w:szCs w:val="24"/>
        </w:rPr>
      </w:pPr>
      <w:r w:rsidRPr="00904B8E">
        <w:rPr>
          <w:b/>
          <w:szCs w:val="24"/>
        </w:rPr>
        <w:lastRenderedPageBreak/>
        <w:t>ÜRÜNLERİN TESLİM YERİ</w:t>
      </w:r>
    </w:p>
    <w:p w:rsidR="006D5C21" w:rsidRPr="00904B8E" w:rsidRDefault="006D5C21" w:rsidP="005D22B8">
      <w:pPr>
        <w:widowControl/>
        <w:spacing w:before="80"/>
        <w:ind w:left="426"/>
        <w:jc w:val="both"/>
        <w:rPr>
          <w:szCs w:val="24"/>
        </w:rPr>
      </w:pPr>
      <w:r w:rsidRPr="00904B8E">
        <w:rPr>
          <w:szCs w:val="24"/>
        </w:rPr>
        <w:t>Ürünler, İdaremizin belirleyeceği tarihte, İdaremizin belirleyeceği adrese tam ve eksiksiz olarak teslim edilecektir.</w:t>
      </w:r>
    </w:p>
    <w:p w:rsidR="006D5C21" w:rsidRPr="00904B8E" w:rsidRDefault="006D5C21" w:rsidP="006D5C21">
      <w:pPr>
        <w:pStyle w:val="ListeParagraf"/>
        <w:spacing w:before="80"/>
        <w:ind w:left="426"/>
        <w:jc w:val="both"/>
        <w:rPr>
          <w:b/>
          <w:szCs w:val="24"/>
        </w:rPr>
      </w:pPr>
    </w:p>
    <w:p w:rsidR="006D5C21" w:rsidRPr="00904B8E" w:rsidRDefault="006D5C21" w:rsidP="006D5C21">
      <w:pPr>
        <w:pStyle w:val="ListeParagraf"/>
        <w:widowControl/>
        <w:numPr>
          <w:ilvl w:val="0"/>
          <w:numId w:val="3"/>
        </w:numPr>
        <w:spacing w:before="80"/>
        <w:ind w:left="426" w:hanging="426"/>
        <w:jc w:val="both"/>
        <w:rPr>
          <w:b/>
          <w:szCs w:val="24"/>
        </w:rPr>
      </w:pPr>
      <w:r w:rsidRPr="00904B8E">
        <w:rPr>
          <w:b/>
          <w:szCs w:val="24"/>
        </w:rPr>
        <w:t>GİZLİLİK</w:t>
      </w:r>
    </w:p>
    <w:p w:rsidR="006D5C21" w:rsidRPr="00904B8E" w:rsidRDefault="006D5C21" w:rsidP="005D22B8">
      <w:pPr>
        <w:ind w:left="426"/>
        <w:jc w:val="both"/>
        <w:rPr>
          <w:szCs w:val="24"/>
        </w:rPr>
      </w:pPr>
      <w:r w:rsidRPr="00904B8E">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6D5C21" w:rsidRPr="00904B8E" w:rsidRDefault="006D5C21" w:rsidP="006D5C21">
      <w:pPr>
        <w:jc w:val="both"/>
        <w:rPr>
          <w:b/>
          <w:szCs w:val="24"/>
        </w:rPr>
      </w:pPr>
    </w:p>
    <w:p w:rsidR="006D5C21" w:rsidRPr="00904B8E" w:rsidRDefault="006D5C21" w:rsidP="006D5C21">
      <w:pPr>
        <w:pStyle w:val="ListeParagraf"/>
        <w:widowControl/>
        <w:numPr>
          <w:ilvl w:val="0"/>
          <w:numId w:val="3"/>
        </w:numPr>
        <w:spacing w:before="80"/>
        <w:ind w:left="426" w:hanging="426"/>
        <w:jc w:val="both"/>
        <w:rPr>
          <w:b/>
          <w:bCs/>
          <w:szCs w:val="24"/>
        </w:rPr>
      </w:pPr>
      <w:r w:rsidRPr="00904B8E">
        <w:rPr>
          <w:b/>
          <w:szCs w:val="24"/>
        </w:rPr>
        <w:t>CEZALAR</w:t>
      </w:r>
    </w:p>
    <w:p w:rsidR="006D5C21" w:rsidRPr="00904B8E" w:rsidRDefault="006D5C21" w:rsidP="005D22B8">
      <w:pPr>
        <w:ind w:left="426"/>
        <w:jc w:val="both"/>
        <w:rPr>
          <w:szCs w:val="24"/>
        </w:rPr>
      </w:pPr>
      <w:r w:rsidRPr="00904B8E">
        <w:rPr>
          <w:szCs w:val="24"/>
        </w:rPr>
        <w:t xml:space="preserve">İsteklinin sorumluluklarını işin süresi içerisinde yerine getirmemesi halinde, sözleşme bedelinin günlük % </w:t>
      </w:r>
      <w:r w:rsidR="00F33BAC">
        <w:rPr>
          <w:szCs w:val="24"/>
        </w:rPr>
        <w:t>0</w:t>
      </w:r>
      <w:bookmarkStart w:id="0" w:name="_GoBack"/>
      <w:bookmarkEnd w:id="0"/>
      <w:r w:rsidR="006A6D0C">
        <w:rPr>
          <w:szCs w:val="24"/>
        </w:rPr>
        <w:t>6 (binde altı</w:t>
      </w:r>
      <w:r w:rsidRPr="00904B8E">
        <w:rPr>
          <w:szCs w:val="24"/>
        </w:rPr>
        <w:t>) oranında ceza uygulanır.</w:t>
      </w:r>
    </w:p>
    <w:p w:rsidR="006D5C21" w:rsidRPr="00904B8E" w:rsidRDefault="006D5C21" w:rsidP="006D5C21">
      <w:pPr>
        <w:pStyle w:val="ListeParagraf"/>
        <w:autoSpaceDE w:val="0"/>
        <w:autoSpaceDN w:val="0"/>
        <w:adjustRightInd w:val="0"/>
        <w:ind w:left="567"/>
        <w:jc w:val="both"/>
        <w:rPr>
          <w:szCs w:val="24"/>
        </w:rPr>
      </w:pPr>
    </w:p>
    <w:p w:rsidR="006D5C21" w:rsidRPr="00904B8E" w:rsidRDefault="006D5C21" w:rsidP="006D5C21">
      <w:pPr>
        <w:pStyle w:val="ListeParagraf"/>
        <w:widowControl/>
        <w:numPr>
          <w:ilvl w:val="0"/>
          <w:numId w:val="3"/>
        </w:numPr>
        <w:spacing w:before="80"/>
        <w:ind w:left="426" w:hanging="426"/>
        <w:jc w:val="both"/>
        <w:rPr>
          <w:b/>
          <w:szCs w:val="24"/>
        </w:rPr>
      </w:pPr>
      <w:r w:rsidRPr="00904B8E">
        <w:rPr>
          <w:b/>
          <w:szCs w:val="24"/>
        </w:rPr>
        <w:t>DİĞER ŞARTLAR</w:t>
      </w:r>
    </w:p>
    <w:p w:rsidR="006D5C21" w:rsidRPr="005D22B8" w:rsidRDefault="006D5C21" w:rsidP="006D5C21">
      <w:pPr>
        <w:pStyle w:val="ListeParagraf2"/>
        <w:numPr>
          <w:ilvl w:val="0"/>
          <w:numId w:val="4"/>
        </w:numPr>
        <w:ind w:left="567" w:hanging="425"/>
        <w:rPr>
          <w:rFonts w:ascii="Times New Roman" w:hAnsi="Times New Roman"/>
          <w:sz w:val="24"/>
          <w:szCs w:val="24"/>
          <w:lang w:eastAsia="tr-TR"/>
        </w:rPr>
      </w:pPr>
      <w:r w:rsidRPr="005D22B8">
        <w:rPr>
          <w:rFonts w:ascii="Times New Roman" w:hAnsi="Times New Roman"/>
          <w:sz w:val="24"/>
          <w:szCs w:val="24"/>
          <w:lang w:eastAsia="tr-TR"/>
        </w:rPr>
        <w:t>Ürünler şartname hükümlerine uygun hazırlandığı görüldükten sonra teslim alınacaktır.</w:t>
      </w:r>
    </w:p>
    <w:p w:rsidR="006D5C21" w:rsidRPr="00904B8E" w:rsidRDefault="006D5C21" w:rsidP="006D5C21">
      <w:pPr>
        <w:widowControl/>
        <w:numPr>
          <w:ilvl w:val="0"/>
          <w:numId w:val="4"/>
        </w:numPr>
        <w:ind w:left="567" w:hanging="425"/>
        <w:jc w:val="both"/>
        <w:rPr>
          <w:szCs w:val="24"/>
        </w:rPr>
      </w:pPr>
      <w:r w:rsidRPr="00904B8E">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6D5C21" w:rsidRPr="00904B8E" w:rsidRDefault="006D5C21" w:rsidP="006D5C21">
      <w:pPr>
        <w:widowControl/>
        <w:numPr>
          <w:ilvl w:val="0"/>
          <w:numId w:val="4"/>
        </w:numPr>
        <w:ind w:left="567" w:hanging="425"/>
        <w:jc w:val="both"/>
        <w:rPr>
          <w:szCs w:val="24"/>
        </w:rPr>
      </w:pPr>
      <w:r w:rsidRPr="00904B8E">
        <w:rPr>
          <w:szCs w:val="24"/>
        </w:rPr>
        <w:t>Ürünlerin yükleme, boşaltma ve nakli esnasında her türlü emniyet önlemini istekli alacaktır.</w:t>
      </w:r>
    </w:p>
    <w:p w:rsidR="006D5C21" w:rsidRPr="00904B8E" w:rsidRDefault="006D5C21" w:rsidP="006D5C21">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İstekli; </w:t>
      </w:r>
      <w:r w:rsidR="005D22B8">
        <w:t>BEYKENT ÜNİ</w:t>
      </w:r>
      <w:r w:rsidRPr="00904B8E">
        <w:t>VERSİTESİ</w:t>
      </w:r>
      <w:r w:rsidRPr="00904B8E">
        <w:rPr>
          <w:szCs w:val="24"/>
        </w:rPr>
        <w:t>’ne ait bilgi, belge, fotoğraf ve logoları İdarenin izni olmadan hiçbir yerde kullanamaz.</w:t>
      </w:r>
    </w:p>
    <w:p w:rsidR="006D5C21" w:rsidRPr="00904B8E" w:rsidRDefault="006D5C21" w:rsidP="006D5C21">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Ürünler İdare tarafından talep edilmesi halinde peyderpey olarak teslim edilecektir.</w:t>
      </w:r>
    </w:p>
    <w:p w:rsidR="006D5C21" w:rsidRPr="00904B8E" w:rsidRDefault="006D5C21" w:rsidP="006D5C21">
      <w:pPr>
        <w:widowControl/>
        <w:numPr>
          <w:ilvl w:val="0"/>
          <w:numId w:val="4"/>
        </w:numPr>
        <w:overflowPunct w:val="0"/>
        <w:autoSpaceDE w:val="0"/>
        <w:autoSpaceDN w:val="0"/>
        <w:adjustRightInd w:val="0"/>
        <w:ind w:left="567" w:hanging="425"/>
        <w:jc w:val="both"/>
        <w:textAlignment w:val="baseline"/>
        <w:rPr>
          <w:szCs w:val="24"/>
        </w:rPr>
      </w:pPr>
      <w:r w:rsidRPr="00904B8E">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6D5C21" w:rsidRPr="00904B8E" w:rsidRDefault="006D5C21" w:rsidP="006D5C21">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6D5C21" w:rsidRPr="00904B8E" w:rsidRDefault="006D5C21" w:rsidP="006D5C21">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6D5C21" w:rsidRPr="00904B8E" w:rsidRDefault="006D5C21" w:rsidP="006D5C21">
      <w:pPr>
        <w:widowControl/>
        <w:numPr>
          <w:ilvl w:val="0"/>
          <w:numId w:val="4"/>
        </w:numPr>
        <w:autoSpaceDE w:val="0"/>
        <w:autoSpaceDN w:val="0"/>
        <w:adjustRightInd w:val="0"/>
        <w:ind w:left="567" w:hanging="425"/>
        <w:jc w:val="both"/>
        <w:rPr>
          <w:szCs w:val="24"/>
        </w:rPr>
      </w:pPr>
      <w:r w:rsidRPr="00904B8E">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6D5C21" w:rsidRPr="00904B8E" w:rsidRDefault="006D5C21" w:rsidP="006D5C21">
      <w:pPr>
        <w:widowControl/>
        <w:numPr>
          <w:ilvl w:val="0"/>
          <w:numId w:val="4"/>
        </w:numPr>
        <w:autoSpaceDE w:val="0"/>
        <w:autoSpaceDN w:val="0"/>
        <w:adjustRightInd w:val="0"/>
        <w:ind w:left="567" w:hanging="425"/>
        <w:jc w:val="both"/>
        <w:rPr>
          <w:szCs w:val="24"/>
        </w:rPr>
      </w:pPr>
      <w:r w:rsidRPr="00904B8E">
        <w:rPr>
          <w:szCs w:val="24"/>
        </w:rPr>
        <w:t xml:space="preserve">İstekliler </w:t>
      </w:r>
      <w:r w:rsidR="006313B6">
        <w:rPr>
          <w:szCs w:val="24"/>
        </w:rPr>
        <w:t>kımsi teklif veremeyeceklerdir</w:t>
      </w:r>
      <w:r w:rsidRPr="00904B8E">
        <w:rPr>
          <w:szCs w:val="24"/>
        </w:rPr>
        <w:t>. </w:t>
      </w:r>
    </w:p>
    <w:p w:rsidR="006D5C21" w:rsidRPr="00904B8E" w:rsidRDefault="006D5C21" w:rsidP="006D5C21">
      <w:pPr>
        <w:widowControl/>
        <w:numPr>
          <w:ilvl w:val="0"/>
          <w:numId w:val="4"/>
        </w:numPr>
        <w:autoSpaceDE w:val="0"/>
        <w:autoSpaceDN w:val="0"/>
        <w:adjustRightInd w:val="0"/>
        <w:ind w:left="567" w:hanging="425"/>
        <w:jc w:val="both"/>
      </w:pPr>
      <w:r w:rsidRPr="00904B8E">
        <w:rPr>
          <w:szCs w:val="24"/>
        </w:rPr>
        <w:t>Ürünler İdarece istekliye bildirilen adetlerde paketlenerek, paket içerikleri ve adetleri ambalajların dört tarafına yapıştırılacak etiketlerle belirtilecektir.</w:t>
      </w:r>
    </w:p>
    <w:p w:rsidR="006D5C21" w:rsidRPr="00904B8E" w:rsidRDefault="006D5C21" w:rsidP="006D5C21">
      <w:pPr>
        <w:widowControl/>
        <w:jc w:val="both"/>
      </w:pPr>
    </w:p>
    <w:p w:rsidR="006D5C21" w:rsidRPr="00904B8E" w:rsidRDefault="006D5C21" w:rsidP="006D5C21">
      <w:pPr>
        <w:widowControl/>
        <w:ind w:left="567"/>
        <w:jc w:val="both"/>
      </w:pP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820"/>
      </w:tblGrid>
      <w:tr w:rsidR="006D5C21" w:rsidRPr="00904B8E" w:rsidTr="00CF7601">
        <w:trPr>
          <w:trHeight w:val="274"/>
          <w:jc w:val="center"/>
        </w:trPr>
        <w:tc>
          <w:tcPr>
            <w:tcW w:w="4678" w:type="dxa"/>
            <w:tcBorders>
              <w:bottom w:val="single" w:sz="4" w:space="0" w:color="auto"/>
            </w:tcBorders>
            <w:shd w:val="clear" w:color="auto" w:fill="auto"/>
          </w:tcPr>
          <w:p w:rsidR="006D5C21" w:rsidRPr="00904B8E" w:rsidRDefault="006D5C21" w:rsidP="00CF7601">
            <w:pPr>
              <w:tabs>
                <w:tab w:val="left" w:pos="-720"/>
                <w:tab w:val="left" w:pos="0"/>
              </w:tabs>
              <w:jc w:val="both"/>
              <w:rPr>
                <w:szCs w:val="24"/>
              </w:rPr>
            </w:pPr>
            <w:r w:rsidRPr="00904B8E">
              <w:rPr>
                <w:szCs w:val="24"/>
              </w:rPr>
              <w:t>HAZIRLAYAN</w:t>
            </w:r>
          </w:p>
        </w:tc>
        <w:tc>
          <w:tcPr>
            <w:tcW w:w="4820" w:type="dxa"/>
            <w:tcBorders>
              <w:bottom w:val="single" w:sz="4" w:space="0" w:color="auto"/>
            </w:tcBorders>
            <w:shd w:val="clear" w:color="auto" w:fill="auto"/>
          </w:tcPr>
          <w:p w:rsidR="006D5C21" w:rsidRPr="00904B8E" w:rsidRDefault="006D5C21" w:rsidP="00CF7601">
            <w:pPr>
              <w:tabs>
                <w:tab w:val="left" w:pos="-720"/>
                <w:tab w:val="left" w:pos="0"/>
              </w:tabs>
              <w:jc w:val="both"/>
              <w:rPr>
                <w:szCs w:val="24"/>
              </w:rPr>
            </w:pPr>
            <w:r w:rsidRPr="00904B8E">
              <w:rPr>
                <w:szCs w:val="24"/>
              </w:rPr>
              <w:t>ONAYLAYAN</w:t>
            </w:r>
          </w:p>
        </w:tc>
      </w:tr>
      <w:tr w:rsidR="006D5C21" w:rsidRPr="00904B8E" w:rsidTr="00CF7601">
        <w:trPr>
          <w:trHeight w:val="450"/>
          <w:jc w:val="center"/>
        </w:trPr>
        <w:tc>
          <w:tcPr>
            <w:tcW w:w="4678" w:type="dxa"/>
            <w:tcBorders>
              <w:top w:val="single" w:sz="4" w:space="0" w:color="auto"/>
            </w:tcBorders>
            <w:shd w:val="clear" w:color="auto" w:fill="auto"/>
          </w:tcPr>
          <w:p w:rsidR="006D5C21" w:rsidRPr="00904B8E" w:rsidRDefault="006D5C21" w:rsidP="00CF7601">
            <w:pPr>
              <w:tabs>
                <w:tab w:val="left" w:pos="-720"/>
                <w:tab w:val="left" w:pos="0"/>
              </w:tabs>
              <w:jc w:val="both"/>
              <w:rPr>
                <w:szCs w:val="24"/>
                <w:u w:val="single"/>
              </w:rPr>
            </w:pPr>
          </w:p>
          <w:p w:rsidR="006D5C21" w:rsidRPr="00904B8E" w:rsidRDefault="006D5C21" w:rsidP="00CF7601">
            <w:pPr>
              <w:tabs>
                <w:tab w:val="left" w:pos="-720"/>
                <w:tab w:val="left" w:pos="0"/>
              </w:tabs>
              <w:jc w:val="both"/>
              <w:rPr>
                <w:szCs w:val="24"/>
                <w:u w:val="single"/>
              </w:rPr>
            </w:pPr>
          </w:p>
          <w:p w:rsidR="006D5C21" w:rsidRPr="00904B8E" w:rsidRDefault="006D5C21" w:rsidP="00CF7601">
            <w:pPr>
              <w:tabs>
                <w:tab w:val="left" w:pos="-720"/>
                <w:tab w:val="left" w:pos="0"/>
              </w:tabs>
              <w:jc w:val="both"/>
              <w:rPr>
                <w:szCs w:val="24"/>
                <w:u w:val="single"/>
              </w:rPr>
            </w:pPr>
          </w:p>
        </w:tc>
        <w:tc>
          <w:tcPr>
            <w:tcW w:w="4820" w:type="dxa"/>
            <w:tcBorders>
              <w:top w:val="single" w:sz="4" w:space="0" w:color="auto"/>
            </w:tcBorders>
            <w:shd w:val="clear" w:color="auto" w:fill="auto"/>
          </w:tcPr>
          <w:p w:rsidR="006D5C21" w:rsidRPr="00904B8E" w:rsidRDefault="006D5C21" w:rsidP="00CF7601">
            <w:pPr>
              <w:tabs>
                <w:tab w:val="left" w:pos="-720"/>
                <w:tab w:val="left" w:pos="0"/>
              </w:tabs>
              <w:jc w:val="both"/>
              <w:rPr>
                <w:szCs w:val="24"/>
                <w:u w:val="single"/>
              </w:rPr>
            </w:pPr>
          </w:p>
        </w:tc>
      </w:tr>
    </w:tbl>
    <w:p w:rsidR="001A152E" w:rsidRPr="00EB7AC2" w:rsidRDefault="001A152E" w:rsidP="006D5C21">
      <w:pPr>
        <w:widowControl/>
        <w:jc w:val="both"/>
        <w:rPr>
          <w:b/>
          <w:bCs/>
          <w:szCs w:val="24"/>
        </w:rPr>
      </w:pPr>
    </w:p>
    <w:sectPr w:rsidR="001A152E" w:rsidRPr="00EB7AC2" w:rsidSect="00FA1672">
      <w:headerReference w:type="default" r:id="rId9"/>
      <w:footerReference w:type="default" r:id="rId10"/>
      <w:footerReference w:type="first" r:id="rId11"/>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B17" w:rsidRDefault="004F1B17">
      <w:r>
        <w:separator/>
      </w:r>
    </w:p>
  </w:endnote>
  <w:endnote w:type="continuationSeparator" w:id="0">
    <w:p w:rsidR="004F1B17" w:rsidRDefault="004F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09097"/>
      <w:docPartObj>
        <w:docPartGallery w:val="Page Numbers (Bottom of Page)"/>
        <w:docPartUnique/>
      </w:docPartObj>
    </w:sdtPr>
    <w:sdtEndPr/>
    <w:sdtContent>
      <w:p w:rsidR="004F1B17" w:rsidRDefault="004F1B17">
        <w:pPr>
          <w:pStyle w:val="AltBilgi"/>
          <w:jc w:val="center"/>
        </w:pPr>
        <w:r>
          <w:fldChar w:fldCharType="begin"/>
        </w:r>
        <w:r>
          <w:instrText>PAGE   \* MERGEFORMAT</w:instrText>
        </w:r>
        <w:r>
          <w:fldChar w:fldCharType="separate"/>
        </w:r>
        <w:r w:rsidR="00F33BAC">
          <w:rPr>
            <w:noProof/>
          </w:rPr>
          <w:t>14</w:t>
        </w:r>
        <w:r>
          <w:fldChar w:fldCharType="end"/>
        </w:r>
      </w:p>
    </w:sdtContent>
  </w:sdt>
  <w:p w:rsidR="004F1B17" w:rsidRDefault="004F1B1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4F1B17">
      <w:trPr>
        <w:trHeight w:val="249"/>
      </w:trPr>
      <w:tc>
        <w:tcPr>
          <w:tcW w:w="3357" w:type="dxa"/>
          <w:vAlign w:val="center"/>
        </w:tcPr>
        <w:p w:rsidR="004F1B17" w:rsidRDefault="004F1B17">
          <w:pPr>
            <w:pStyle w:val="AltBilgi"/>
            <w:jc w:val="center"/>
            <w:rPr>
              <w:sz w:val="22"/>
            </w:rPr>
          </w:pPr>
          <w:r>
            <w:rPr>
              <w:sz w:val="20"/>
            </w:rPr>
            <w:t>HAZIRLAYAN</w:t>
          </w:r>
        </w:p>
      </w:tc>
      <w:tc>
        <w:tcPr>
          <w:tcW w:w="3357" w:type="dxa"/>
          <w:vAlign w:val="center"/>
        </w:tcPr>
        <w:p w:rsidR="004F1B17" w:rsidRDefault="004F1B17">
          <w:pPr>
            <w:pStyle w:val="AltBilgi"/>
            <w:jc w:val="center"/>
            <w:rPr>
              <w:sz w:val="22"/>
            </w:rPr>
          </w:pPr>
          <w:r>
            <w:rPr>
              <w:sz w:val="20"/>
            </w:rPr>
            <w:t>KONTROL</w:t>
          </w:r>
        </w:p>
      </w:tc>
      <w:tc>
        <w:tcPr>
          <w:tcW w:w="3351" w:type="dxa"/>
          <w:vAlign w:val="center"/>
        </w:tcPr>
        <w:p w:rsidR="004F1B17" w:rsidRDefault="004F1B17">
          <w:pPr>
            <w:pStyle w:val="AltBilgi"/>
            <w:jc w:val="center"/>
            <w:rPr>
              <w:sz w:val="22"/>
            </w:rPr>
          </w:pPr>
          <w:r>
            <w:rPr>
              <w:sz w:val="20"/>
            </w:rPr>
            <w:t>ONAY</w:t>
          </w:r>
        </w:p>
      </w:tc>
    </w:tr>
    <w:tr w:rsidR="004F1B17">
      <w:trPr>
        <w:trHeight w:val="557"/>
      </w:trPr>
      <w:tc>
        <w:tcPr>
          <w:tcW w:w="3357" w:type="dxa"/>
          <w:vAlign w:val="center"/>
        </w:tcPr>
        <w:p w:rsidR="004F1B17" w:rsidRDefault="004F1B17">
          <w:pPr>
            <w:pStyle w:val="AltBilgi"/>
            <w:jc w:val="center"/>
            <w:rPr>
              <w:sz w:val="22"/>
              <w:u w:val="single"/>
            </w:rPr>
          </w:pPr>
        </w:p>
        <w:p w:rsidR="004F1B17" w:rsidRDefault="004F1B17">
          <w:pPr>
            <w:pStyle w:val="AltBilgi"/>
            <w:jc w:val="center"/>
            <w:rPr>
              <w:sz w:val="20"/>
              <w:u w:val="single"/>
            </w:rPr>
          </w:pPr>
        </w:p>
        <w:p w:rsidR="004F1B17" w:rsidRDefault="004F1B17">
          <w:pPr>
            <w:pStyle w:val="AltBilgi"/>
            <w:jc w:val="center"/>
            <w:rPr>
              <w:sz w:val="22"/>
              <w:u w:val="single"/>
            </w:rPr>
          </w:pPr>
        </w:p>
      </w:tc>
      <w:tc>
        <w:tcPr>
          <w:tcW w:w="3357" w:type="dxa"/>
          <w:vAlign w:val="center"/>
        </w:tcPr>
        <w:p w:rsidR="004F1B17" w:rsidRDefault="004F1B17">
          <w:pPr>
            <w:pStyle w:val="AltBilgi"/>
            <w:jc w:val="center"/>
            <w:rPr>
              <w:sz w:val="20"/>
              <w:u w:val="single"/>
            </w:rPr>
          </w:pPr>
        </w:p>
      </w:tc>
      <w:tc>
        <w:tcPr>
          <w:tcW w:w="3351" w:type="dxa"/>
          <w:vAlign w:val="center"/>
        </w:tcPr>
        <w:p w:rsidR="004F1B17" w:rsidRDefault="004F1B17">
          <w:pPr>
            <w:pStyle w:val="AltBilgi"/>
            <w:jc w:val="center"/>
            <w:rPr>
              <w:sz w:val="20"/>
              <w:u w:val="single"/>
            </w:rPr>
          </w:pPr>
        </w:p>
      </w:tc>
    </w:tr>
  </w:tbl>
  <w:p w:rsidR="004F1B17" w:rsidRDefault="004F1B1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B17" w:rsidRDefault="004F1B17">
      <w:r>
        <w:separator/>
      </w:r>
    </w:p>
  </w:footnote>
  <w:footnote w:type="continuationSeparator" w:id="0">
    <w:p w:rsidR="004F1B17" w:rsidRDefault="004F1B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B17" w:rsidRDefault="004F1B17" w:rsidP="001B4023">
    <w:pPr>
      <w:pStyle w:val="stBilgi"/>
      <w:tabs>
        <w:tab w:val="clear" w:pos="4536"/>
        <w:tab w:val="clear" w:pos="9072"/>
        <w:tab w:val="left" w:pos="137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15:restartNumberingAfterBreak="0">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15:restartNumberingAfterBreak="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5"/>
  </w:num>
  <w:num w:numId="4">
    <w:abstractNumId w:val="8"/>
  </w:num>
  <w:num w:numId="5">
    <w:abstractNumId w:val="42"/>
  </w:num>
  <w:num w:numId="6">
    <w:abstractNumId w:val="31"/>
  </w:num>
  <w:num w:numId="7">
    <w:abstractNumId w:val="7"/>
  </w:num>
  <w:num w:numId="8">
    <w:abstractNumId w:val="28"/>
  </w:num>
  <w:num w:numId="9">
    <w:abstractNumId w:val="39"/>
  </w:num>
  <w:num w:numId="10">
    <w:abstractNumId w:val="16"/>
  </w:num>
  <w:num w:numId="11">
    <w:abstractNumId w:val="34"/>
  </w:num>
  <w:num w:numId="12">
    <w:abstractNumId w:val="43"/>
  </w:num>
  <w:num w:numId="13">
    <w:abstractNumId w:val="41"/>
  </w:num>
  <w:num w:numId="14">
    <w:abstractNumId w:val="4"/>
  </w:num>
  <w:num w:numId="15">
    <w:abstractNumId w:val="11"/>
  </w:num>
  <w:num w:numId="16">
    <w:abstractNumId w:val="30"/>
  </w:num>
  <w:num w:numId="17">
    <w:abstractNumId w:val="2"/>
  </w:num>
  <w:num w:numId="18">
    <w:abstractNumId w:val="23"/>
  </w:num>
  <w:num w:numId="19">
    <w:abstractNumId w:val="0"/>
  </w:num>
  <w:num w:numId="20">
    <w:abstractNumId w:val="35"/>
  </w:num>
  <w:num w:numId="21">
    <w:abstractNumId w:val="10"/>
  </w:num>
  <w:num w:numId="22">
    <w:abstractNumId w:val="40"/>
  </w:num>
  <w:num w:numId="23">
    <w:abstractNumId w:val="45"/>
  </w:num>
  <w:num w:numId="24">
    <w:abstractNumId w:val="18"/>
  </w:num>
  <w:num w:numId="25">
    <w:abstractNumId w:val="38"/>
  </w:num>
  <w:num w:numId="26">
    <w:abstractNumId w:val="12"/>
  </w:num>
  <w:num w:numId="27">
    <w:abstractNumId w:val="33"/>
  </w:num>
  <w:num w:numId="28">
    <w:abstractNumId w:val="9"/>
  </w:num>
  <w:num w:numId="29">
    <w:abstractNumId w:val="44"/>
  </w:num>
  <w:num w:numId="30">
    <w:abstractNumId w:val="29"/>
  </w:num>
  <w:num w:numId="31">
    <w:abstractNumId w:val="13"/>
  </w:num>
  <w:num w:numId="32">
    <w:abstractNumId w:val="15"/>
  </w:num>
  <w:num w:numId="33">
    <w:abstractNumId w:val="1"/>
  </w:num>
  <w:num w:numId="34">
    <w:abstractNumId w:val="25"/>
  </w:num>
  <w:num w:numId="35">
    <w:abstractNumId w:val="37"/>
  </w:num>
  <w:num w:numId="36">
    <w:abstractNumId w:val="17"/>
  </w:num>
  <w:num w:numId="37">
    <w:abstractNumId w:val="24"/>
  </w:num>
  <w:num w:numId="38">
    <w:abstractNumId w:val="6"/>
  </w:num>
  <w:num w:numId="39">
    <w:abstractNumId w:val="26"/>
  </w:num>
  <w:num w:numId="40">
    <w:abstractNumId w:val="20"/>
  </w:num>
  <w:num w:numId="41">
    <w:abstractNumId w:val="3"/>
  </w:num>
  <w:num w:numId="42">
    <w:abstractNumId w:val="21"/>
  </w:num>
  <w:num w:numId="43">
    <w:abstractNumId w:val="32"/>
  </w:num>
  <w:num w:numId="44">
    <w:abstractNumId w:val="14"/>
  </w:num>
  <w:num w:numId="45">
    <w:abstractNumId w:val="36"/>
  </w:num>
  <w:num w:numId="46">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FA"/>
    <w:rsid w:val="00003810"/>
    <w:rsid w:val="00007477"/>
    <w:rsid w:val="00007787"/>
    <w:rsid w:val="00010F54"/>
    <w:rsid w:val="0002554F"/>
    <w:rsid w:val="000268F0"/>
    <w:rsid w:val="00033169"/>
    <w:rsid w:val="00035989"/>
    <w:rsid w:val="00042936"/>
    <w:rsid w:val="00043CAE"/>
    <w:rsid w:val="00046092"/>
    <w:rsid w:val="00060A66"/>
    <w:rsid w:val="00060AD6"/>
    <w:rsid w:val="00063BC2"/>
    <w:rsid w:val="00071911"/>
    <w:rsid w:val="0007323A"/>
    <w:rsid w:val="00075426"/>
    <w:rsid w:val="00084E30"/>
    <w:rsid w:val="00086D72"/>
    <w:rsid w:val="000870C1"/>
    <w:rsid w:val="000905A8"/>
    <w:rsid w:val="000934AD"/>
    <w:rsid w:val="000939A5"/>
    <w:rsid w:val="000A42CC"/>
    <w:rsid w:val="000B7777"/>
    <w:rsid w:val="000C2180"/>
    <w:rsid w:val="000C7209"/>
    <w:rsid w:val="000C7D5C"/>
    <w:rsid w:val="000D34D7"/>
    <w:rsid w:val="000D5B26"/>
    <w:rsid w:val="000D6BB7"/>
    <w:rsid w:val="000E3DFA"/>
    <w:rsid w:val="000E634A"/>
    <w:rsid w:val="000F4423"/>
    <w:rsid w:val="000F5C99"/>
    <w:rsid w:val="00117E16"/>
    <w:rsid w:val="00126946"/>
    <w:rsid w:val="00126F8B"/>
    <w:rsid w:val="00140E52"/>
    <w:rsid w:val="001444BB"/>
    <w:rsid w:val="00144EDF"/>
    <w:rsid w:val="00154E0C"/>
    <w:rsid w:val="001632CD"/>
    <w:rsid w:val="00163B43"/>
    <w:rsid w:val="0016680B"/>
    <w:rsid w:val="001732C2"/>
    <w:rsid w:val="001737DD"/>
    <w:rsid w:val="00181083"/>
    <w:rsid w:val="00182843"/>
    <w:rsid w:val="00185B1B"/>
    <w:rsid w:val="0018742D"/>
    <w:rsid w:val="00190CEE"/>
    <w:rsid w:val="00192C74"/>
    <w:rsid w:val="001938CB"/>
    <w:rsid w:val="001A152E"/>
    <w:rsid w:val="001A2E97"/>
    <w:rsid w:val="001A43E4"/>
    <w:rsid w:val="001B4023"/>
    <w:rsid w:val="001B6DF5"/>
    <w:rsid w:val="001C0F00"/>
    <w:rsid w:val="001C373C"/>
    <w:rsid w:val="001D03AC"/>
    <w:rsid w:val="001D1772"/>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21253"/>
    <w:rsid w:val="00233F18"/>
    <w:rsid w:val="00241C52"/>
    <w:rsid w:val="002423F1"/>
    <w:rsid w:val="00254C27"/>
    <w:rsid w:val="00263A8F"/>
    <w:rsid w:val="00264DE2"/>
    <w:rsid w:val="0026538C"/>
    <w:rsid w:val="00282FF0"/>
    <w:rsid w:val="002846F1"/>
    <w:rsid w:val="00285632"/>
    <w:rsid w:val="00286669"/>
    <w:rsid w:val="00286814"/>
    <w:rsid w:val="00294B50"/>
    <w:rsid w:val="00295374"/>
    <w:rsid w:val="00295F7F"/>
    <w:rsid w:val="0029751E"/>
    <w:rsid w:val="002A3858"/>
    <w:rsid w:val="002A51D0"/>
    <w:rsid w:val="002B1DBC"/>
    <w:rsid w:val="002C1C7C"/>
    <w:rsid w:val="002D4AB3"/>
    <w:rsid w:val="002E5AB1"/>
    <w:rsid w:val="002F1902"/>
    <w:rsid w:val="002F6197"/>
    <w:rsid w:val="002F6EAD"/>
    <w:rsid w:val="00311DD2"/>
    <w:rsid w:val="003173D7"/>
    <w:rsid w:val="00322A01"/>
    <w:rsid w:val="00322E91"/>
    <w:rsid w:val="00325059"/>
    <w:rsid w:val="00332FE7"/>
    <w:rsid w:val="00341925"/>
    <w:rsid w:val="00341F67"/>
    <w:rsid w:val="00342264"/>
    <w:rsid w:val="0034561D"/>
    <w:rsid w:val="00350EBB"/>
    <w:rsid w:val="00355916"/>
    <w:rsid w:val="0036450B"/>
    <w:rsid w:val="0037184E"/>
    <w:rsid w:val="00374466"/>
    <w:rsid w:val="00375F19"/>
    <w:rsid w:val="00376C0A"/>
    <w:rsid w:val="0038760E"/>
    <w:rsid w:val="00392A27"/>
    <w:rsid w:val="003A20B5"/>
    <w:rsid w:val="003B469D"/>
    <w:rsid w:val="003C1858"/>
    <w:rsid w:val="003C5182"/>
    <w:rsid w:val="003D0AFE"/>
    <w:rsid w:val="003D13E2"/>
    <w:rsid w:val="003E0D7E"/>
    <w:rsid w:val="003F3670"/>
    <w:rsid w:val="004033A7"/>
    <w:rsid w:val="0040423C"/>
    <w:rsid w:val="0041097E"/>
    <w:rsid w:val="00415761"/>
    <w:rsid w:val="004263B9"/>
    <w:rsid w:val="0043060C"/>
    <w:rsid w:val="004328FD"/>
    <w:rsid w:val="004426C1"/>
    <w:rsid w:val="00446D40"/>
    <w:rsid w:val="0045164D"/>
    <w:rsid w:val="00452516"/>
    <w:rsid w:val="0045589E"/>
    <w:rsid w:val="00457FA8"/>
    <w:rsid w:val="00492D77"/>
    <w:rsid w:val="004949BD"/>
    <w:rsid w:val="0049681B"/>
    <w:rsid w:val="004A2F63"/>
    <w:rsid w:val="004C32C9"/>
    <w:rsid w:val="004C472F"/>
    <w:rsid w:val="004C4AE3"/>
    <w:rsid w:val="004D2B43"/>
    <w:rsid w:val="004D411D"/>
    <w:rsid w:val="004D5811"/>
    <w:rsid w:val="004E214E"/>
    <w:rsid w:val="004E310E"/>
    <w:rsid w:val="004F1618"/>
    <w:rsid w:val="004F1B17"/>
    <w:rsid w:val="0050230E"/>
    <w:rsid w:val="00504DAC"/>
    <w:rsid w:val="00512966"/>
    <w:rsid w:val="00517808"/>
    <w:rsid w:val="00533289"/>
    <w:rsid w:val="005452DF"/>
    <w:rsid w:val="00550D71"/>
    <w:rsid w:val="005511E9"/>
    <w:rsid w:val="00551F86"/>
    <w:rsid w:val="00553C77"/>
    <w:rsid w:val="00567DB9"/>
    <w:rsid w:val="00580D53"/>
    <w:rsid w:val="00581940"/>
    <w:rsid w:val="00586679"/>
    <w:rsid w:val="0058774D"/>
    <w:rsid w:val="00590B79"/>
    <w:rsid w:val="00596536"/>
    <w:rsid w:val="005A06FC"/>
    <w:rsid w:val="005B38A1"/>
    <w:rsid w:val="005C01DE"/>
    <w:rsid w:val="005C683A"/>
    <w:rsid w:val="005C7ECE"/>
    <w:rsid w:val="005D1053"/>
    <w:rsid w:val="005D1370"/>
    <w:rsid w:val="005D22B8"/>
    <w:rsid w:val="005D2EF6"/>
    <w:rsid w:val="005D77D5"/>
    <w:rsid w:val="005E2A6F"/>
    <w:rsid w:val="005E576F"/>
    <w:rsid w:val="005E703C"/>
    <w:rsid w:val="006111E7"/>
    <w:rsid w:val="006313B6"/>
    <w:rsid w:val="006323EA"/>
    <w:rsid w:val="0063756F"/>
    <w:rsid w:val="006409F8"/>
    <w:rsid w:val="0064442C"/>
    <w:rsid w:val="00646305"/>
    <w:rsid w:val="006514C5"/>
    <w:rsid w:val="00652C93"/>
    <w:rsid w:val="00654957"/>
    <w:rsid w:val="0065652E"/>
    <w:rsid w:val="006606F3"/>
    <w:rsid w:val="00661596"/>
    <w:rsid w:val="00662C7E"/>
    <w:rsid w:val="00671542"/>
    <w:rsid w:val="00675E79"/>
    <w:rsid w:val="0068243F"/>
    <w:rsid w:val="00686E5D"/>
    <w:rsid w:val="00686F70"/>
    <w:rsid w:val="00694B18"/>
    <w:rsid w:val="006A6D0C"/>
    <w:rsid w:val="006A777D"/>
    <w:rsid w:val="006A7A8E"/>
    <w:rsid w:val="006B7D92"/>
    <w:rsid w:val="006C00D7"/>
    <w:rsid w:val="006C1840"/>
    <w:rsid w:val="006C1860"/>
    <w:rsid w:val="006C508D"/>
    <w:rsid w:val="006C7D1D"/>
    <w:rsid w:val="006D2E8D"/>
    <w:rsid w:val="006D446A"/>
    <w:rsid w:val="006D45B8"/>
    <w:rsid w:val="006D5C21"/>
    <w:rsid w:val="006D636F"/>
    <w:rsid w:val="006D6E59"/>
    <w:rsid w:val="006D7240"/>
    <w:rsid w:val="006E1FD5"/>
    <w:rsid w:val="006E4DA3"/>
    <w:rsid w:val="006E6008"/>
    <w:rsid w:val="006E6F4C"/>
    <w:rsid w:val="006E70F6"/>
    <w:rsid w:val="006F3589"/>
    <w:rsid w:val="00705D4B"/>
    <w:rsid w:val="00720BBD"/>
    <w:rsid w:val="00722281"/>
    <w:rsid w:val="00726455"/>
    <w:rsid w:val="00744F23"/>
    <w:rsid w:val="007517E3"/>
    <w:rsid w:val="00755A61"/>
    <w:rsid w:val="00760836"/>
    <w:rsid w:val="00765CD5"/>
    <w:rsid w:val="00775148"/>
    <w:rsid w:val="00776901"/>
    <w:rsid w:val="00782AD2"/>
    <w:rsid w:val="00786880"/>
    <w:rsid w:val="0079593E"/>
    <w:rsid w:val="00797E19"/>
    <w:rsid w:val="007A45E5"/>
    <w:rsid w:val="007A6210"/>
    <w:rsid w:val="007B725F"/>
    <w:rsid w:val="007C188D"/>
    <w:rsid w:val="007C2E01"/>
    <w:rsid w:val="007D3AA7"/>
    <w:rsid w:val="007D4DAE"/>
    <w:rsid w:val="007E3993"/>
    <w:rsid w:val="007F0ADA"/>
    <w:rsid w:val="007F1F60"/>
    <w:rsid w:val="008009D8"/>
    <w:rsid w:val="00841760"/>
    <w:rsid w:val="00844931"/>
    <w:rsid w:val="00846284"/>
    <w:rsid w:val="008465F6"/>
    <w:rsid w:val="00847408"/>
    <w:rsid w:val="008507CD"/>
    <w:rsid w:val="00860204"/>
    <w:rsid w:val="008626A9"/>
    <w:rsid w:val="00864FA3"/>
    <w:rsid w:val="00865FF2"/>
    <w:rsid w:val="00866F29"/>
    <w:rsid w:val="008747C0"/>
    <w:rsid w:val="0087748B"/>
    <w:rsid w:val="0088158D"/>
    <w:rsid w:val="00890CF9"/>
    <w:rsid w:val="00891201"/>
    <w:rsid w:val="008A53F1"/>
    <w:rsid w:val="008B7D12"/>
    <w:rsid w:val="008C125A"/>
    <w:rsid w:val="008C47E5"/>
    <w:rsid w:val="008C6ECC"/>
    <w:rsid w:val="008D506C"/>
    <w:rsid w:val="008E3ADE"/>
    <w:rsid w:val="008E7E91"/>
    <w:rsid w:val="008F4763"/>
    <w:rsid w:val="008F6676"/>
    <w:rsid w:val="00904341"/>
    <w:rsid w:val="00904675"/>
    <w:rsid w:val="0091248A"/>
    <w:rsid w:val="00914CA3"/>
    <w:rsid w:val="0093242C"/>
    <w:rsid w:val="0093708E"/>
    <w:rsid w:val="00940403"/>
    <w:rsid w:val="00940BFC"/>
    <w:rsid w:val="00950418"/>
    <w:rsid w:val="00950F4E"/>
    <w:rsid w:val="00953C0C"/>
    <w:rsid w:val="00956A1F"/>
    <w:rsid w:val="0096597C"/>
    <w:rsid w:val="009762BB"/>
    <w:rsid w:val="00981B88"/>
    <w:rsid w:val="0098769B"/>
    <w:rsid w:val="00991764"/>
    <w:rsid w:val="009949AE"/>
    <w:rsid w:val="0099532B"/>
    <w:rsid w:val="009A1EFB"/>
    <w:rsid w:val="009A2F9B"/>
    <w:rsid w:val="009A5A64"/>
    <w:rsid w:val="009B7754"/>
    <w:rsid w:val="009C079C"/>
    <w:rsid w:val="009D4A7B"/>
    <w:rsid w:val="009D5AA0"/>
    <w:rsid w:val="009E213B"/>
    <w:rsid w:val="009E5A00"/>
    <w:rsid w:val="009F046F"/>
    <w:rsid w:val="009F2492"/>
    <w:rsid w:val="009F5674"/>
    <w:rsid w:val="009F5DE4"/>
    <w:rsid w:val="00A06E73"/>
    <w:rsid w:val="00A12078"/>
    <w:rsid w:val="00A16481"/>
    <w:rsid w:val="00A26489"/>
    <w:rsid w:val="00A31DCE"/>
    <w:rsid w:val="00A34BEE"/>
    <w:rsid w:val="00A411B0"/>
    <w:rsid w:val="00A41DE6"/>
    <w:rsid w:val="00A51EE4"/>
    <w:rsid w:val="00A5685C"/>
    <w:rsid w:val="00A57A62"/>
    <w:rsid w:val="00A6420B"/>
    <w:rsid w:val="00A71D11"/>
    <w:rsid w:val="00A71D3E"/>
    <w:rsid w:val="00A815D7"/>
    <w:rsid w:val="00A867CD"/>
    <w:rsid w:val="00A871E5"/>
    <w:rsid w:val="00AA05D8"/>
    <w:rsid w:val="00AA1158"/>
    <w:rsid w:val="00AA2615"/>
    <w:rsid w:val="00AA3B05"/>
    <w:rsid w:val="00AA5D04"/>
    <w:rsid w:val="00AA67A1"/>
    <w:rsid w:val="00AC17E2"/>
    <w:rsid w:val="00AC6FAF"/>
    <w:rsid w:val="00AC7399"/>
    <w:rsid w:val="00AC75CE"/>
    <w:rsid w:val="00AD03D4"/>
    <w:rsid w:val="00AD238F"/>
    <w:rsid w:val="00AD7DC1"/>
    <w:rsid w:val="00AE05DF"/>
    <w:rsid w:val="00AE20F9"/>
    <w:rsid w:val="00AE37E5"/>
    <w:rsid w:val="00AE7D25"/>
    <w:rsid w:val="00AF0DB9"/>
    <w:rsid w:val="00B05CF5"/>
    <w:rsid w:val="00B064AE"/>
    <w:rsid w:val="00B07A54"/>
    <w:rsid w:val="00B1244E"/>
    <w:rsid w:val="00B1404A"/>
    <w:rsid w:val="00B22071"/>
    <w:rsid w:val="00B3285A"/>
    <w:rsid w:val="00B329B0"/>
    <w:rsid w:val="00B37C57"/>
    <w:rsid w:val="00B40A6C"/>
    <w:rsid w:val="00B43710"/>
    <w:rsid w:val="00B43F5A"/>
    <w:rsid w:val="00B44361"/>
    <w:rsid w:val="00B65479"/>
    <w:rsid w:val="00B72BB7"/>
    <w:rsid w:val="00B746C1"/>
    <w:rsid w:val="00B81F8E"/>
    <w:rsid w:val="00B8363F"/>
    <w:rsid w:val="00B84DE5"/>
    <w:rsid w:val="00B915D6"/>
    <w:rsid w:val="00B94A34"/>
    <w:rsid w:val="00B97239"/>
    <w:rsid w:val="00BA558D"/>
    <w:rsid w:val="00BB24DA"/>
    <w:rsid w:val="00BD6F48"/>
    <w:rsid w:val="00BE68EA"/>
    <w:rsid w:val="00BF1367"/>
    <w:rsid w:val="00BF341C"/>
    <w:rsid w:val="00BF4323"/>
    <w:rsid w:val="00BF549D"/>
    <w:rsid w:val="00C07FF9"/>
    <w:rsid w:val="00C10B1D"/>
    <w:rsid w:val="00C13399"/>
    <w:rsid w:val="00C228F2"/>
    <w:rsid w:val="00C2527C"/>
    <w:rsid w:val="00C25B85"/>
    <w:rsid w:val="00C305CA"/>
    <w:rsid w:val="00C408D4"/>
    <w:rsid w:val="00C45D72"/>
    <w:rsid w:val="00C46073"/>
    <w:rsid w:val="00C60DDF"/>
    <w:rsid w:val="00C61490"/>
    <w:rsid w:val="00C67D7F"/>
    <w:rsid w:val="00C723EF"/>
    <w:rsid w:val="00C723FC"/>
    <w:rsid w:val="00C73F53"/>
    <w:rsid w:val="00C74327"/>
    <w:rsid w:val="00C76DF7"/>
    <w:rsid w:val="00C771CC"/>
    <w:rsid w:val="00C82659"/>
    <w:rsid w:val="00C837C4"/>
    <w:rsid w:val="00C85647"/>
    <w:rsid w:val="00C861F1"/>
    <w:rsid w:val="00C92959"/>
    <w:rsid w:val="00CA0C54"/>
    <w:rsid w:val="00CA1EA5"/>
    <w:rsid w:val="00CA2880"/>
    <w:rsid w:val="00CB169E"/>
    <w:rsid w:val="00CB5451"/>
    <w:rsid w:val="00CB623A"/>
    <w:rsid w:val="00CC0C26"/>
    <w:rsid w:val="00CD13A6"/>
    <w:rsid w:val="00CF6C6B"/>
    <w:rsid w:val="00CF7601"/>
    <w:rsid w:val="00D0564B"/>
    <w:rsid w:val="00D07295"/>
    <w:rsid w:val="00D1039E"/>
    <w:rsid w:val="00D1436B"/>
    <w:rsid w:val="00D171E8"/>
    <w:rsid w:val="00D24026"/>
    <w:rsid w:val="00D30FB3"/>
    <w:rsid w:val="00D33487"/>
    <w:rsid w:val="00D44057"/>
    <w:rsid w:val="00D44544"/>
    <w:rsid w:val="00D452E1"/>
    <w:rsid w:val="00D47DBD"/>
    <w:rsid w:val="00D511C0"/>
    <w:rsid w:val="00D555DC"/>
    <w:rsid w:val="00D5574D"/>
    <w:rsid w:val="00D630BE"/>
    <w:rsid w:val="00D64962"/>
    <w:rsid w:val="00D7164A"/>
    <w:rsid w:val="00D7185F"/>
    <w:rsid w:val="00D72846"/>
    <w:rsid w:val="00D73354"/>
    <w:rsid w:val="00D7744B"/>
    <w:rsid w:val="00D90FD1"/>
    <w:rsid w:val="00D94586"/>
    <w:rsid w:val="00D96E14"/>
    <w:rsid w:val="00DB46AD"/>
    <w:rsid w:val="00DB51E5"/>
    <w:rsid w:val="00DB77E9"/>
    <w:rsid w:val="00DC02C4"/>
    <w:rsid w:val="00DD1EEE"/>
    <w:rsid w:val="00DD26BB"/>
    <w:rsid w:val="00DE74CD"/>
    <w:rsid w:val="00DF27F5"/>
    <w:rsid w:val="00DF4D37"/>
    <w:rsid w:val="00DF7320"/>
    <w:rsid w:val="00DF77F7"/>
    <w:rsid w:val="00E02BA7"/>
    <w:rsid w:val="00E06703"/>
    <w:rsid w:val="00E17DA9"/>
    <w:rsid w:val="00E279E4"/>
    <w:rsid w:val="00E27FAE"/>
    <w:rsid w:val="00E31EDD"/>
    <w:rsid w:val="00E3238A"/>
    <w:rsid w:val="00E407E3"/>
    <w:rsid w:val="00E42F65"/>
    <w:rsid w:val="00E51378"/>
    <w:rsid w:val="00E520E5"/>
    <w:rsid w:val="00E541FE"/>
    <w:rsid w:val="00E65DF7"/>
    <w:rsid w:val="00E71FD2"/>
    <w:rsid w:val="00E8185F"/>
    <w:rsid w:val="00E86CC6"/>
    <w:rsid w:val="00E87AD1"/>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E22"/>
    <w:rsid w:val="00ED5263"/>
    <w:rsid w:val="00EE0BF4"/>
    <w:rsid w:val="00EE24B2"/>
    <w:rsid w:val="00EF0A7D"/>
    <w:rsid w:val="00F02218"/>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66FA"/>
    <w:rsid w:val="00F62931"/>
    <w:rsid w:val="00F82C89"/>
    <w:rsid w:val="00F866B7"/>
    <w:rsid w:val="00F86C8A"/>
    <w:rsid w:val="00F938D9"/>
    <w:rsid w:val="00FA1672"/>
    <w:rsid w:val="00FA6CC9"/>
    <w:rsid w:val="00FB04BC"/>
    <w:rsid w:val="00FB52A4"/>
    <w:rsid w:val="00FC02E2"/>
    <w:rsid w:val="00FC151E"/>
    <w:rsid w:val="00FC1E0A"/>
    <w:rsid w:val="00FC42FA"/>
    <w:rsid w:val="00FC6187"/>
    <w:rsid w:val="00FD460E"/>
    <w:rsid w:val="00FE30C0"/>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748C631A"/>
  <w15:docId w15:val="{EECB7E0E-5FD2-48E7-BACD-BB92F81F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67D38-F457-4BC8-9CAC-628E4AE46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14</Pages>
  <Words>3865</Words>
  <Characters>22033</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25847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Asude ŞAHİN</cp:lastModifiedBy>
  <cp:revision>32</cp:revision>
  <cp:lastPrinted>2019-04-11T11:58:00Z</cp:lastPrinted>
  <dcterms:created xsi:type="dcterms:W3CDTF">2019-02-07T10:52:00Z</dcterms:created>
  <dcterms:modified xsi:type="dcterms:W3CDTF">2019-04-15T07:41:00Z</dcterms:modified>
</cp:coreProperties>
</file>